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57" w:type="dxa"/>
        <w:tblInd w:w="108" w:type="dxa"/>
        <w:tblLayout w:type="fixed"/>
        <w:tblLook w:val="04A0"/>
      </w:tblPr>
      <w:tblGrid>
        <w:gridCol w:w="4305"/>
        <w:gridCol w:w="1077"/>
        <w:gridCol w:w="1076"/>
        <w:gridCol w:w="625"/>
        <w:gridCol w:w="1362"/>
        <w:gridCol w:w="1341"/>
        <w:gridCol w:w="1471"/>
      </w:tblGrid>
      <w:tr w:rsidR="00414284" w:rsidRPr="00414284" w:rsidTr="00414284">
        <w:trPr>
          <w:trHeight w:val="139"/>
        </w:trPr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14284" w:rsidRPr="00414284" w:rsidTr="00414284">
        <w:trPr>
          <w:trHeight w:val="147"/>
        </w:trPr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Приложение № 2</w:t>
            </w:r>
          </w:p>
        </w:tc>
      </w:tr>
      <w:tr w:rsidR="00414284" w:rsidRPr="00414284" w:rsidTr="00414284">
        <w:trPr>
          <w:trHeight w:val="391"/>
        </w:trPr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к решению Собрания депутатов МО город Шиханы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от _________ </w:t>
            </w:r>
            <w:proofErr w:type="gramStart"/>
            <w:r w:rsidRPr="00414284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414284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. № ________</w:t>
            </w:r>
          </w:p>
        </w:tc>
      </w:tr>
      <w:tr w:rsidR="00414284" w:rsidRPr="00414284" w:rsidTr="00414284">
        <w:trPr>
          <w:trHeight w:val="514"/>
        </w:trPr>
        <w:tc>
          <w:tcPr>
            <w:tcW w:w="112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</w:t>
            </w:r>
            <w:proofErr w:type="spellStart"/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непрограммным</w:t>
            </w:r>
            <w:proofErr w:type="spellEnd"/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направлениям деятельности), группам и подгруппам </w:t>
            </w:r>
            <w:proofErr w:type="gramStart"/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2025 год и на плановый период 2026 и 2027 годов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414284" w:rsidRPr="00414284" w:rsidTr="00414284">
        <w:trPr>
          <w:trHeight w:val="302"/>
        </w:trPr>
        <w:tc>
          <w:tcPr>
            <w:tcW w:w="4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2025год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</w:tr>
      <w:tr w:rsidR="00414284" w:rsidRPr="00414284" w:rsidTr="00414284">
        <w:trPr>
          <w:trHeight w:val="416"/>
        </w:trPr>
        <w:tc>
          <w:tcPr>
            <w:tcW w:w="4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377 532,5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205 941,5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330 260,3</w:t>
            </w:r>
          </w:p>
        </w:tc>
      </w:tr>
      <w:tr w:rsidR="00414284" w:rsidRPr="00414284" w:rsidTr="00414284">
        <w:trPr>
          <w:trHeight w:val="506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69 214,7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69 787,9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72 025,7</w:t>
            </w:r>
          </w:p>
        </w:tc>
      </w:tr>
      <w:tr w:rsidR="00414284" w:rsidRPr="00414284" w:rsidTr="00414284">
        <w:trPr>
          <w:trHeight w:val="416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65 334,8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66 854,0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69 060,8</w:t>
            </w:r>
          </w:p>
        </w:tc>
      </w:tr>
      <w:tr w:rsidR="00414284" w:rsidRPr="00414284" w:rsidTr="00414284">
        <w:trPr>
          <w:trHeight w:val="416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7 175,4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414284" w:rsidRPr="00414284" w:rsidTr="00414284">
        <w:trPr>
          <w:trHeight w:val="693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7 175,4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414284" w:rsidRPr="00414284" w:rsidTr="00414284">
        <w:trPr>
          <w:trHeight w:val="277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7 175,4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414284" w:rsidRPr="00414284" w:rsidTr="00414284">
        <w:trPr>
          <w:trHeight w:val="277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57 525,0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58 718,0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60 599,0</w:t>
            </w:r>
          </w:p>
        </w:tc>
      </w:tr>
      <w:tr w:rsidR="00414284" w:rsidRPr="00414284" w:rsidTr="00414284">
        <w:trPr>
          <w:trHeight w:val="693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47 563,2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51 170,9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53 051,9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20 080,6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20 023,7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20 674,1</w:t>
            </w:r>
          </w:p>
        </w:tc>
      </w:tr>
      <w:tr w:rsidR="00414284" w:rsidRPr="00414284" w:rsidTr="00414284">
        <w:trPr>
          <w:trHeight w:val="277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27 482,6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31 147,2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32 377,8</w:t>
            </w:r>
          </w:p>
        </w:tc>
      </w:tr>
      <w:tr w:rsidR="00414284" w:rsidRPr="00414284" w:rsidTr="00414284">
        <w:trPr>
          <w:trHeight w:val="277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9 673,8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414284" w:rsidRPr="00414284" w:rsidTr="00414284">
        <w:trPr>
          <w:trHeight w:val="277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9 673,8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288,0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288,0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414284" w:rsidRPr="00414284" w:rsidTr="00414284">
        <w:trPr>
          <w:trHeight w:val="277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693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317,7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277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317,7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277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316,7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277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316,7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277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958,6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993,1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1 008,7</w:t>
            </w:r>
          </w:p>
        </w:tc>
      </w:tr>
      <w:tr w:rsidR="00414284" w:rsidRPr="00414284" w:rsidTr="00414284">
        <w:trPr>
          <w:trHeight w:val="832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14284" w:rsidRPr="00414284" w:rsidTr="00414284">
        <w:trPr>
          <w:trHeight w:val="693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14284" w:rsidRPr="00414284" w:rsidTr="00414284">
        <w:trPr>
          <w:trHeight w:val="277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14284" w:rsidRPr="00414284" w:rsidTr="00414284">
        <w:trPr>
          <w:trHeight w:val="277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414284" w:rsidRPr="00414284" w:rsidTr="00414284">
        <w:trPr>
          <w:trHeight w:val="693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414284" w:rsidRPr="00414284" w:rsidTr="00414284">
        <w:trPr>
          <w:trHeight w:val="277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464,4</w:t>
            </w:r>
          </w:p>
        </w:tc>
      </w:tr>
      <w:tr w:rsidR="00414284" w:rsidRPr="00414284" w:rsidTr="00414284">
        <w:trPr>
          <w:trHeight w:val="416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414284" w:rsidRPr="00414284" w:rsidTr="00414284">
        <w:trPr>
          <w:trHeight w:val="277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414284" w:rsidRPr="00414284" w:rsidTr="00414284">
        <w:trPr>
          <w:trHeight w:val="277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414284" w:rsidRPr="00414284" w:rsidTr="00414284">
        <w:trPr>
          <w:trHeight w:val="277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414284" w:rsidRPr="00414284" w:rsidTr="00414284">
        <w:trPr>
          <w:trHeight w:val="277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средств резервного фонда администрации муниципального образования городского </w:t>
            </w: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округа</w:t>
            </w:r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71006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1 238,9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1 088,6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1 088,6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462,6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462,6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81,7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81,7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"Единовременные денежные выплаты лицам, удостоенным </w:t>
            </w: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звания "Почетный гражданин муниципального образования городского </w:t>
            </w:r>
            <w:proofErr w:type="spellStart"/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ок-руга</w:t>
            </w:r>
            <w:proofErr w:type="spellEnd"/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72006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Реализация основного мероприятия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</w:t>
            </w:r>
            <w:proofErr w:type="spell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ок-ругов</w:t>
            </w:r>
            <w:proofErr w:type="spell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области на финансовое обеспечение затрат по 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целевому</w:t>
            </w:r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обуче-нию</w:t>
            </w:r>
            <w:proofErr w:type="spell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профессиональных образовательных организациях и </w:t>
            </w:r>
            <w:proofErr w:type="spell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образова-тельных</w:t>
            </w:r>
            <w:proofErr w:type="spell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7 298,7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6 800,1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6 998,9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"Защита населения и территории муниципального образования городского округа город Шиханы от чрезвычайных ситуаций природного и техногенного характера, пожарная безопасность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."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Устранение очага пожара на полигоне ТБО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7 060,5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7 060,5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73005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6 339,8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6 126,9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6 339,8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6 126,9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734,2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734,2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22 807,6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1 197,0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1 197,0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"Обследование технического состояния многоквартирного жилого дома (признание многоквартирного дома 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аварийным</w:t>
            </w:r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)"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Обследование технического состояния многоквартирного жилого дома (признание многоквартирного дома 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аварийным</w:t>
            </w:r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Финансовое обеспечение затрат, связанных с погашением денежных обязательств и обязательных платежей муниципальных казенных предприятий осуществляющих деятельность в сфере производства пара и горячей воды (тепловой энергии) котельными.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Межбюджетные трансферты, передаваемые бюджетам городских округов области за счет средств резервного фонда Правительства Саратовской области на погашение денежных обязательств и обязательных платежей муниципальных предприятий, осуществляющих деятельность в сфере производства пара и горячей воды (тепловой энергии) котельными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52 523,5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11 832,8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12 029,2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</w:t>
            </w: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Шиханы""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75001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8 133,4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3 365,4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3 365,4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3 365,4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4 768,0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4 768,0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7 687,7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7 367,7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7 367,7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проектно-сметной документации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3 589,1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3 815,8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3 589,1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3 815,8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3 665,8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3 665,8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1 958,0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дорожно-эксплуатационной техникой муниципальных районов  городских </w:t>
            </w: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округов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75010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мероприятий по реконструкции (модернизации), капитальному ремонту объектов коммунальной инфраструктуры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бюджетам муниципальных округов, городских округов и поселений области на реализацию мероприятий по реконструкции (модернизации), капитальному ремонту объектов коммунальной инфраструктуры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97508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97508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97508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113 340,3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102 205,0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223 823,3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44 414,7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41 256,5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41 257,5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19 631,3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17 434,9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17 434,9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17 962,5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17 962,5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17 962,5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848,4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848,4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848,4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поощрение муниципальных управленческих команд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</w:t>
            </w: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77107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1 004,4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1 005,3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1 006,3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54 082,8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49 523,9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170 998,1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42 978,8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41 681,6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41 778,0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4 738,2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4 738,2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4 738,2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37 100,7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37 100,7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37 100,7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Финансовое обеспечение центров образования </w:t>
            </w:r>
            <w:proofErr w:type="spellStart"/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технологической направленностей, а также цифрового и гуманитарного профилей в муниципальных общеобразовательных организациях (за исключением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Финансовое обеспечение центров образования </w:t>
            </w:r>
            <w:proofErr w:type="spellStart"/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технологической направленностей, а также цифрового и гуманитарного профилей в муниципальных </w:t>
            </w: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общеобразовательных организациях (в части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77201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1 033,8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1 033,8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1 033,8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цифровой образовательной среды в государственных и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Организация питания 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1 087,9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717,3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719,8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424,4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424,4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424,4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 (за счет средств местного бюджета)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 частичному  финансированию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"Проведение </w:t>
            </w: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капитального и текущего ремонта муниципальных образовательных организаций"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77203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1 546,4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й(</w:t>
            </w:r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капитальных и текущих ремонтов спортивных залов муниципальных образовательных организаций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й(</w:t>
            </w:r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общего образования"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1 416,0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бюджетам городских округов области на 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Укрепление материально-технической базы общеобразовательных учреждений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общеобразовательной организации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Региональный проект «Все лучшее детям»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167,4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мероприятий по модернизации </w:t>
            </w: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школьных систем образования (</w:t>
            </w:r>
            <w:proofErr w:type="spell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объекты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,п</w:t>
            </w:r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ланируемые</w:t>
            </w:r>
            <w:proofErr w:type="spell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 реализации в рамках одного финансового года)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772Ю4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мероприятий по оснащение предметных кабинетов общеобразовательных организаций 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федерального бюджета</w:t>
            </w: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  <w:t>оборудованием, средствами обучения и воспитания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167,4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167,4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167,4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3 709,0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4 431,2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4 467,6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3 379,1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4 129,3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3 379,1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4 129,3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3 379,1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4 129,3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межбюджетные трансферты бюджетам городских округов области на </w:t>
            </w:r>
            <w:proofErr w:type="spell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обнспечение</w:t>
            </w:r>
            <w:proofErr w:type="spell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261,1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261,1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261,1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Поощрительные выплаты водителям школьных автобусов муниципальных </w:t>
            </w: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общеобразовательных организаций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77211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Межбюджетные трансферты, передаваемые бюджетам городских округов области на 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77211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77211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77211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11 464,3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694,0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784,5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761,0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сферы (учреждений дополнительного образования спортивной направленности)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77304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761,0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761,0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761,0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общего образования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3 107,3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3 797,4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3 107,3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3 797,4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2 923,4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3 718,5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2 923,4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3 718,5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24 861,8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12 749,2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12 816,1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"Функционирование МКУ "Редакция газеты </w:t>
            </w:r>
            <w:proofErr w:type="spell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Шиханские</w:t>
            </w:r>
            <w:proofErr w:type="spell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новости""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3 516,3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2 867,6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2 934,5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Функционирование МКУ "Редакция газеты </w:t>
            </w:r>
            <w:proofErr w:type="spell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Шиханские</w:t>
            </w:r>
            <w:proofErr w:type="spell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новости"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2 045,4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1 690,9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1 757,8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2 020,4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1 737,8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2 020,4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1 737,8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трансферты, передаваемые бюджетам городских округов области на размещение социально значимой информации в печатных средствах массовой информации, учрежденных органами местного самоуправления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1 470,9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371,0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371,0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1 099,9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1 099,9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"Организация работы клубных формирований"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4 770,0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8 441,5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8 188,2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8 188,2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8 188,2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253,3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253,3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253,3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за счет средств, выделяемых из резервного фонда Правительства Саратовской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Предоставление субсидий бюджетным, </w:t>
            </w: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78013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84 154,1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"Всероссийский конкурс проектов создание комфортной городской среды среди малых городов"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Всероссийский конкурс проектов создание комфортной городской среды среди малых городов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Закупка товаров, работ и услуг для </w:t>
            </w: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7Г007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1 848,0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инициативных проектов за счет средств местного бюджета  в части инициативных платежей граждан( благоустройство городского </w:t>
            </w:r>
            <w:proofErr w:type="spell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клажбища</w:t>
            </w:r>
            <w:proofErr w:type="spell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МО г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.Ш</w:t>
            </w:r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иханы)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 лиц (благоустройство общественной территории (благоустройство городского кладбища МО г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.Ш</w:t>
            </w:r>
            <w:proofErr w:type="gram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иханы)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1 675,8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890,4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890,4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890,4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80 115,3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307,2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194,7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196,0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414284" w:rsidRPr="00414284" w:rsidTr="00414284">
        <w:trPr>
          <w:trHeight w:val="139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284" w:rsidRPr="00414284" w:rsidRDefault="00414284" w:rsidP="004142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1428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</w:tbl>
    <w:p w:rsidR="001E14AD" w:rsidRDefault="001E14AD" w:rsidP="002A0727"/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09682C"/>
    <w:rsid w:val="000A3DED"/>
    <w:rsid w:val="000D1C06"/>
    <w:rsid w:val="001137A5"/>
    <w:rsid w:val="00120B6A"/>
    <w:rsid w:val="00126EE7"/>
    <w:rsid w:val="0018506E"/>
    <w:rsid w:val="001C00FF"/>
    <w:rsid w:val="001E14AD"/>
    <w:rsid w:val="001F1D99"/>
    <w:rsid w:val="001F6B39"/>
    <w:rsid w:val="00245E3F"/>
    <w:rsid w:val="00276AC5"/>
    <w:rsid w:val="002A0727"/>
    <w:rsid w:val="00307E20"/>
    <w:rsid w:val="0034161B"/>
    <w:rsid w:val="00397D71"/>
    <w:rsid w:val="003D0522"/>
    <w:rsid w:val="003E51D6"/>
    <w:rsid w:val="00414284"/>
    <w:rsid w:val="00477A6A"/>
    <w:rsid w:val="00494BFB"/>
    <w:rsid w:val="004A177B"/>
    <w:rsid w:val="004A62B6"/>
    <w:rsid w:val="004C02F1"/>
    <w:rsid w:val="004E558D"/>
    <w:rsid w:val="00515DE4"/>
    <w:rsid w:val="00527AAE"/>
    <w:rsid w:val="00572A7B"/>
    <w:rsid w:val="005B1E41"/>
    <w:rsid w:val="005D5AA6"/>
    <w:rsid w:val="005D60DF"/>
    <w:rsid w:val="005D669C"/>
    <w:rsid w:val="005E43E6"/>
    <w:rsid w:val="00620834"/>
    <w:rsid w:val="00622858"/>
    <w:rsid w:val="006D567E"/>
    <w:rsid w:val="00740ED6"/>
    <w:rsid w:val="00755DD8"/>
    <w:rsid w:val="00776E53"/>
    <w:rsid w:val="00784D16"/>
    <w:rsid w:val="00785790"/>
    <w:rsid w:val="0082188F"/>
    <w:rsid w:val="008F077D"/>
    <w:rsid w:val="0090469B"/>
    <w:rsid w:val="00912CFA"/>
    <w:rsid w:val="00915F21"/>
    <w:rsid w:val="00916972"/>
    <w:rsid w:val="00931644"/>
    <w:rsid w:val="009A6A42"/>
    <w:rsid w:val="009D17DC"/>
    <w:rsid w:val="009F484F"/>
    <w:rsid w:val="00A047D1"/>
    <w:rsid w:val="00A623B6"/>
    <w:rsid w:val="00A62DB6"/>
    <w:rsid w:val="00A777E5"/>
    <w:rsid w:val="00A81798"/>
    <w:rsid w:val="00A85A6D"/>
    <w:rsid w:val="00A9105D"/>
    <w:rsid w:val="00AA4D41"/>
    <w:rsid w:val="00B11DBA"/>
    <w:rsid w:val="00B84FB6"/>
    <w:rsid w:val="00BA3A94"/>
    <w:rsid w:val="00C0313E"/>
    <w:rsid w:val="00C3706B"/>
    <w:rsid w:val="00C66B55"/>
    <w:rsid w:val="00C905D1"/>
    <w:rsid w:val="00CA387D"/>
    <w:rsid w:val="00CE293A"/>
    <w:rsid w:val="00CE2C58"/>
    <w:rsid w:val="00D229C8"/>
    <w:rsid w:val="00D64DDB"/>
    <w:rsid w:val="00D95F7F"/>
    <w:rsid w:val="00DB6230"/>
    <w:rsid w:val="00E51A6B"/>
    <w:rsid w:val="00E96AF2"/>
    <w:rsid w:val="00F24701"/>
    <w:rsid w:val="00F40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E51A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1F1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CE2C58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font8">
    <w:name w:val="font8"/>
    <w:basedOn w:val="a"/>
    <w:rsid w:val="00CE2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20</Pages>
  <Words>8919</Words>
  <Characters>50841</Characters>
  <Application>Microsoft Office Word</Application>
  <DocSecurity>0</DocSecurity>
  <Lines>423</Lines>
  <Paragraphs>119</Paragraphs>
  <ScaleCrop>false</ScaleCrop>
  <Company/>
  <LinksUpToDate>false</LinksUpToDate>
  <CharactersWithSpaces>59641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2025-09-04T07:25:00Z</dcterms:created>
  <dcterms:modified xsi:type="dcterms:W3CDTF">2025-12-22T07:34:00Z</dcterms:modified>
</cp:coreProperties>
</file>