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16" w:type="dxa"/>
        <w:tblInd w:w="-1310" w:type="dxa"/>
        <w:tblLayout w:type="fixed"/>
        <w:tblLook w:val="04A0"/>
      </w:tblPr>
      <w:tblGrid>
        <w:gridCol w:w="567"/>
        <w:gridCol w:w="425"/>
        <w:gridCol w:w="560"/>
        <w:gridCol w:w="717"/>
        <w:gridCol w:w="483"/>
        <w:gridCol w:w="750"/>
        <w:gridCol w:w="660"/>
        <w:gridCol w:w="2759"/>
        <w:gridCol w:w="1276"/>
        <w:gridCol w:w="992"/>
        <w:gridCol w:w="1134"/>
        <w:gridCol w:w="993"/>
      </w:tblGrid>
      <w:tr w:rsidR="003C0D9E" w:rsidRPr="003C0D9E" w:rsidTr="003C0D9E">
        <w:trPr>
          <w:trHeight w:val="66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bookmarkStart w:id="0" w:name="RANGE!A1:L103"/>
            <w:bookmarkEnd w:id="0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>Приложение 1</w:t>
            </w:r>
          </w:p>
        </w:tc>
      </w:tr>
      <w:tr w:rsidR="003C0D9E" w:rsidRPr="003C0D9E" w:rsidTr="003C0D9E">
        <w:trPr>
          <w:trHeight w:val="4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85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D9E" w:rsidRPr="003C0D9E" w:rsidRDefault="003C0D9E" w:rsidP="003C0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 МО города Шиханы</w:t>
            </w:r>
          </w:p>
        </w:tc>
      </w:tr>
      <w:tr w:rsidR="003C0D9E" w:rsidRPr="003C0D9E" w:rsidTr="003C0D9E">
        <w:trPr>
          <w:trHeight w:val="46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4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D9E" w:rsidRPr="003C0D9E" w:rsidRDefault="003C0D9E" w:rsidP="003C0D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3C0D9E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 xml:space="preserve">от    14.11.2024 г. № 368  </w:t>
            </w:r>
          </w:p>
        </w:tc>
      </w:tr>
      <w:tr w:rsidR="003C0D9E" w:rsidRPr="003C0D9E" w:rsidTr="003C0D9E">
        <w:trPr>
          <w:trHeight w:val="465"/>
        </w:trPr>
        <w:tc>
          <w:tcPr>
            <w:tcW w:w="113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Отчет об исполнении бюджета города Шиханы по доходам за 9 месяцев 2024 год</w:t>
            </w:r>
          </w:p>
        </w:tc>
      </w:tr>
      <w:tr w:rsidR="003C0D9E" w:rsidRPr="003C0D9E" w:rsidTr="003C0D9E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D9E" w:rsidRPr="003C0D9E" w:rsidRDefault="003C0D9E" w:rsidP="003C0D9E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тыс. рублей</w:t>
            </w:r>
          </w:p>
        </w:tc>
      </w:tr>
      <w:tr w:rsidR="003C0D9E" w:rsidRPr="003C0D9E" w:rsidTr="003C0D9E">
        <w:trPr>
          <w:trHeight w:val="11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код </w:t>
            </w: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br/>
              <w:t>администратора</w:t>
            </w:r>
          </w:p>
        </w:tc>
        <w:tc>
          <w:tcPr>
            <w:tcW w:w="359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Коды бюджетной </w:t>
            </w: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br/>
              <w:t>классификации Российской Федерации</w:t>
            </w:r>
          </w:p>
        </w:tc>
        <w:tc>
          <w:tcPr>
            <w:tcW w:w="2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Наименование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Годовые назначения 2024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Исполнено  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Отклонение от плана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3C0D9E" w:rsidRPr="003C0D9E" w:rsidTr="003C0D9E">
        <w:trPr>
          <w:trHeight w:val="5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</w:p>
        </w:tc>
        <w:tc>
          <w:tcPr>
            <w:tcW w:w="359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</w:p>
        </w:tc>
        <w:tc>
          <w:tcPr>
            <w:tcW w:w="2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</w:p>
        </w:tc>
      </w:tr>
      <w:tr w:rsidR="003C0D9E" w:rsidRPr="003C0D9E" w:rsidTr="003C0D9E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 xml:space="preserve">59 703,3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 xml:space="preserve">29 458,1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  <w:t xml:space="preserve">-30 245,2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  <w:t xml:space="preserve">49,3  </w:t>
            </w:r>
          </w:p>
        </w:tc>
      </w:tr>
      <w:tr w:rsidR="003C0D9E" w:rsidRPr="003C0D9E" w:rsidTr="003C0D9E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НАЛОГ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 xml:space="preserve">20 167,6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 xml:space="preserve">13 339,2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  <w:t xml:space="preserve">-6 828,4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  <w:t xml:space="preserve">66,1  </w:t>
            </w:r>
          </w:p>
        </w:tc>
      </w:tr>
      <w:tr w:rsidR="003C0D9E" w:rsidRPr="003C0D9E" w:rsidTr="003C0D9E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02000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20 167,6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13 339,2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-6 828,4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66,1  </w:t>
            </w:r>
          </w:p>
        </w:tc>
      </w:tr>
      <w:tr w:rsidR="003C0D9E" w:rsidRPr="003C0D9E" w:rsidTr="003C0D9E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НАЛОГ НА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 xml:space="preserve">1 032,7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 xml:space="preserve">792,0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  <w:t xml:space="preserve">-240,7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  <w:t xml:space="preserve">76,7  </w:t>
            </w:r>
          </w:p>
        </w:tc>
      </w:tr>
      <w:tr w:rsidR="003C0D9E" w:rsidRPr="003C0D9E" w:rsidTr="003C0D9E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02000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Доходы от уплаты акцизов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1 032,7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792,0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-240,7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76,7  </w:t>
            </w:r>
          </w:p>
        </w:tc>
      </w:tr>
      <w:tr w:rsidR="003C0D9E" w:rsidRPr="003C0D9E" w:rsidTr="003C0D9E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НАЛОГ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 xml:space="preserve">313,0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 xml:space="preserve">270,0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  <w:t xml:space="preserve">-43,0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  <w:t xml:space="preserve">86,3  </w:t>
            </w:r>
          </w:p>
        </w:tc>
      </w:tr>
      <w:tr w:rsidR="003C0D9E" w:rsidRPr="003C0D9E" w:rsidTr="003C0D9E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04000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proofErr w:type="gramStart"/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Налог</w:t>
            </w:r>
            <w:proofErr w:type="gramEnd"/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 взимаемый в связи с применением патентной системы налогообложения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313,0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270,0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-43,0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86,3  </w:t>
            </w:r>
          </w:p>
        </w:tc>
      </w:tr>
      <w:tr w:rsidR="003C0D9E" w:rsidRPr="003C0D9E" w:rsidTr="003C0D9E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 xml:space="preserve">9 478,0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 xml:space="preserve">4 463,5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  <w:t xml:space="preserve">-5 014,5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  <w:t xml:space="preserve">47,1  </w:t>
            </w:r>
          </w:p>
        </w:tc>
      </w:tr>
      <w:tr w:rsidR="003C0D9E" w:rsidRPr="003C0D9E" w:rsidTr="003C0D9E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01020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Налог на имущество физических лиц, </w:t>
            </w: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br/>
              <w:t>зачисляемый в бюджеты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2 720,0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1 460,8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-1 259,2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53,7  </w:t>
            </w:r>
          </w:p>
        </w:tc>
      </w:tr>
      <w:tr w:rsidR="003C0D9E" w:rsidRPr="003C0D9E" w:rsidTr="003C0D9E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04000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Транспортный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5 386,0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2 087,1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-3 298,9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38,8  </w:t>
            </w:r>
          </w:p>
        </w:tc>
      </w:tr>
      <w:tr w:rsidR="003C0D9E" w:rsidRPr="003C0D9E" w:rsidTr="003C0D9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06000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1 372,0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915,6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-456,4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66,7  </w:t>
            </w:r>
          </w:p>
        </w:tc>
      </w:tr>
      <w:tr w:rsidR="003C0D9E" w:rsidRPr="003C0D9E" w:rsidTr="003C0D9E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ГОСУДАРСТВЕННАЯ ПОШЛИНА,</w:t>
            </w: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br/>
              <w:t xml:space="preserve"> СБОРЫ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 xml:space="preserve">1 200,0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 xml:space="preserve">1 097,7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  <w:t xml:space="preserve">-102,3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  <w:t xml:space="preserve">91,5  </w:t>
            </w:r>
          </w:p>
        </w:tc>
      </w:tr>
      <w:tr w:rsidR="003C0D9E" w:rsidRPr="003C0D9E" w:rsidTr="003C0D9E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03000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Госпошлина по делам, рассматриваемым</w:t>
            </w: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br/>
              <w:t xml:space="preserve"> в судах общей юрисдикции, мировыми судьями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1 200,0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1 097,7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-102,3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91,5  </w:t>
            </w:r>
          </w:p>
        </w:tc>
      </w:tr>
      <w:tr w:rsidR="003C0D9E" w:rsidRPr="003C0D9E" w:rsidTr="003C0D9E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 xml:space="preserve">1 762,3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 xml:space="preserve">1 184,7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  <w:t xml:space="preserve">-577,6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  <w:t xml:space="preserve">67,2  </w:t>
            </w:r>
          </w:p>
        </w:tc>
      </w:tr>
      <w:tr w:rsidR="003C0D9E" w:rsidRPr="003C0D9E" w:rsidTr="003C0D9E">
        <w:trPr>
          <w:trHeight w:val="17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05000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от сдачи в аренду имущества, находящегося</w:t>
            </w: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br/>
              <w:t xml:space="preserve">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 xml:space="preserve">812,3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 xml:space="preserve">490,4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  <w:t xml:space="preserve">-321,9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  <w:t xml:space="preserve">60,4  </w:t>
            </w:r>
          </w:p>
        </w:tc>
      </w:tr>
      <w:tr w:rsidR="003C0D9E" w:rsidRPr="003C0D9E" w:rsidTr="003C0D9E">
        <w:trPr>
          <w:trHeight w:val="1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lastRenderedPageBreak/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05024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545,0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430,6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-114,4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79,0  </w:t>
            </w:r>
          </w:p>
        </w:tc>
      </w:tr>
      <w:tr w:rsidR="003C0D9E" w:rsidRPr="003C0D9E" w:rsidTr="003C0D9E">
        <w:trPr>
          <w:trHeight w:val="11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05034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267,3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59,8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-207,5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22,4  </w:t>
            </w:r>
          </w:p>
        </w:tc>
      </w:tr>
      <w:tr w:rsidR="003C0D9E" w:rsidRPr="003C0D9E" w:rsidTr="003C0D9E">
        <w:trPr>
          <w:trHeight w:val="18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09044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Прочие поступления от использования имущества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</w:t>
            </w:r>
            <w:r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н</w:t>
            </w: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ых)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950,0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694,3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-255,7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73,1  </w:t>
            </w:r>
          </w:p>
        </w:tc>
      </w:tr>
      <w:tr w:rsidR="003C0D9E" w:rsidRPr="003C0D9E" w:rsidTr="003C0D9E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 xml:space="preserve">8,6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 xml:space="preserve">0,3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  <w:t xml:space="preserve">-8,3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  <w:t xml:space="preserve">3,5  </w:t>
            </w:r>
          </w:p>
        </w:tc>
      </w:tr>
      <w:tr w:rsidR="003C0D9E" w:rsidRPr="003C0D9E" w:rsidTr="003C0D9E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01000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8,6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0,3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-8,3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3,5  </w:t>
            </w:r>
          </w:p>
        </w:tc>
      </w:tr>
      <w:tr w:rsidR="003C0D9E" w:rsidRPr="003C0D9E" w:rsidTr="003C0D9E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03000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 xml:space="preserve">2 310,9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 xml:space="preserve">1 400,3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  <w:t xml:space="preserve">-910,6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  <w:t xml:space="preserve">60,6  </w:t>
            </w:r>
          </w:p>
        </w:tc>
      </w:tr>
      <w:tr w:rsidR="003C0D9E" w:rsidRPr="003C0D9E" w:rsidTr="003C0D9E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01994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Прочие доходы от оказания платных услуг получателями средств бюджетов городских округов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2 306,9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1 397,2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-909,7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60,6  </w:t>
            </w:r>
          </w:p>
        </w:tc>
      </w:tr>
      <w:tr w:rsidR="003C0D9E" w:rsidRPr="003C0D9E" w:rsidTr="003C0D9E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02994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4,0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3,1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  <w:t xml:space="preserve">-0,9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  <w:t xml:space="preserve">77,5  </w:t>
            </w:r>
          </w:p>
        </w:tc>
      </w:tr>
      <w:tr w:rsidR="003C0D9E" w:rsidRPr="003C0D9E" w:rsidTr="003C0D9E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 xml:space="preserve">23 100,7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 xml:space="preserve">6 774,0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  <w:t xml:space="preserve">-16 326,7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  <w:t xml:space="preserve">29,3  </w:t>
            </w:r>
          </w:p>
        </w:tc>
      </w:tr>
      <w:tr w:rsidR="003C0D9E" w:rsidRPr="003C0D9E" w:rsidTr="003C0D9E">
        <w:trPr>
          <w:trHeight w:val="1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02043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Доходы от реализации иного имущества, находящегося в государственной и муниципальной собственности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23 100,7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6 774,0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-16 326,7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29,3  </w:t>
            </w:r>
          </w:p>
        </w:tc>
      </w:tr>
      <w:tr w:rsidR="003C0D9E" w:rsidRPr="003C0D9E" w:rsidTr="003C0D9E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 xml:space="preserve">181,5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 xml:space="preserve">126,2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  <w:t xml:space="preserve">-55,3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  <w:t xml:space="preserve">69,5  </w:t>
            </w:r>
          </w:p>
        </w:tc>
      </w:tr>
      <w:tr w:rsidR="003C0D9E" w:rsidRPr="003C0D9E" w:rsidTr="003C0D9E">
        <w:trPr>
          <w:trHeight w:val="9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01040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 xml:space="preserve">Невыясненные </w:t>
            </w:r>
            <w:proofErr w:type="gramStart"/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поступления</w:t>
            </w:r>
            <w:proofErr w:type="gramEnd"/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 xml:space="preserve"> зачисляемые в бюджеты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 xml:space="preserve">10,2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  <w:t xml:space="preserve">10,2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  <w:t xml:space="preserve">0,0  </w:t>
            </w:r>
          </w:p>
        </w:tc>
      </w:tr>
      <w:tr w:rsidR="003C0D9E" w:rsidRPr="003C0D9E" w:rsidTr="003C0D9E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15020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 xml:space="preserve">Инициативные </w:t>
            </w:r>
            <w:proofErr w:type="gramStart"/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платежи</w:t>
            </w:r>
            <w:proofErr w:type="gramEnd"/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 xml:space="preserve"> зачисляемые в бюджеты городских 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 xml:space="preserve">148,0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  <w:t xml:space="preserve">-148,0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  <w:t xml:space="preserve">0,0  </w:t>
            </w:r>
          </w:p>
        </w:tc>
      </w:tr>
      <w:tr w:rsidR="003C0D9E" w:rsidRPr="003C0D9E" w:rsidTr="003C0D9E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ИТОГО ДОХОДОВ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 xml:space="preserve">59 703,3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 xml:space="preserve">29 458,1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  <w:t xml:space="preserve">-30 245,2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  <w:t xml:space="preserve">49,3  </w:t>
            </w:r>
          </w:p>
        </w:tc>
      </w:tr>
      <w:tr w:rsidR="003C0D9E" w:rsidRPr="003C0D9E" w:rsidTr="003C0D9E">
        <w:trPr>
          <w:trHeight w:val="360"/>
        </w:trPr>
        <w:tc>
          <w:tcPr>
            <w:tcW w:w="69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 xml:space="preserve">182 866,2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 xml:space="preserve">142 479,0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  <w:t xml:space="preserve">-40 387,2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  <w:t xml:space="preserve">77,9  </w:t>
            </w:r>
          </w:p>
        </w:tc>
      </w:tr>
      <w:tr w:rsidR="003C0D9E" w:rsidRPr="003C0D9E" w:rsidTr="003C0D9E">
        <w:trPr>
          <w:trHeight w:val="420"/>
        </w:trPr>
        <w:tc>
          <w:tcPr>
            <w:tcW w:w="69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Дотации бюджетам 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 xml:space="preserve">64 340,6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 xml:space="preserve">48 255,3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  <w:t xml:space="preserve">-16 085,3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  <w:t xml:space="preserve">75,0  </w:t>
            </w:r>
          </w:p>
        </w:tc>
      </w:tr>
      <w:tr w:rsidR="003C0D9E" w:rsidRPr="003C0D9E" w:rsidTr="003C0D9E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15001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Дотации бюджетам городских округов на выравнивание бюджетной обеспеченности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64 340,6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48 255,3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-16 085,3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75,0  </w:t>
            </w:r>
          </w:p>
        </w:tc>
      </w:tr>
      <w:tr w:rsidR="003C0D9E" w:rsidRPr="003C0D9E" w:rsidTr="003C0D9E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20000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Субсидии бюджетам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 xml:space="preserve">27 531,9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 xml:space="preserve">21 483,6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  <w:t xml:space="preserve">-6 048,3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  <w:t xml:space="preserve">78,0  </w:t>
            </w:r>
          </w:p>
        </w:tc>
      </w:tr>
      <w:tr w:rsidR="003C0D9E" w:rsidRPr="003C0D9E" w:rsidTr="003C0D9E">
        <w:trPr>
          <w:trHeight w:val="1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lastRenderedPageBreak/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25304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proofErr w:type="gramStart"/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2 847,4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1 799,3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-1 048,1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63,2  </w:t>
            </w:r>
          </w:p>
        </w:tc>
      </w:tr>
      <w:tr w:rsidR="003C0D9E" w:rsidRPr="003C0D9E" w:rsidTr="003C0D9E">
        <w:trPr>
          <w:trHeight w:val="1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29999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0086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Субсидии бюджетам муниципальных районов и  городских округов области на проведение капитального и текущего ремонта муниципальных образовательных организаций (общеобразовательных)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1 400,0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1 400,0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100,0  </w:t>
            </w:r>
          </w:p>
        </w:tc>
      </w:tr>
      <w:tr w:rsidR="003C0D9E" w:rsidRPr="003C0D9E" w:rsidTr="003C0D9E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29999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0078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Субсидии бюджетам городских округов области на обеспечение </w:t>
            </w:r>
            <w:proofErr w:type="gramStart"/>
            <w:r w:rsidRPr="003C0D9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7 595,3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5 063,5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-2 531,8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66,7  </w:t>
            </w:r>
          </w:p>
        </w:tc>
      </w:tr>
      <w:tr w:rsidR="003C0D9E" w:rsidRPr="003C0D9E" w:rsidTr="003C0D9E">
        <w:trPr>
          <w:trHeight w:val="1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25555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Субсидии бюджетам городских округов области по программе формирования современной городской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8 500,0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8 500,0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100,0  </w:t>
            </w:r>
          </w:p>
        </w:tc>
      </w:tr>
      <w:tr w:rsidR="003C0D9E" w:rsidRPr="003C0D9E" w:rsidTr="003C0D9E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29999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0108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Субсидии бюджетам муниципальных районов и городских округов области на обеспечение условий для внедрения цифровой образовательной среды в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2 131,1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1 176,6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-954,5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55,2  </w:t>
            </w:r>
          </w:p>
        </w:tc>
      </w:tr>
      <w:tr w:rsidR="003C0D9E" w:rsidRPr="003C0D9E" w:rsidTr="003C0D9E">
        <w:trPr>
          <w:trHeight w:val="16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25213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Субсидии бюджетам городских округов области на обновление 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3 478,5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3 014,6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-463,9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86,7  </w:t>
            </w:r>
          </w:p>
        </w:tc>
      </w:tr>
      <w:tr w:rsidR="003C0D9E" w:rsidRPr="003C0D9E" w:rsidTr="003C0D9E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29999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0073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Субсидии бюджетам городских округов области на реализацию инициативных проектов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1 500,0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450,0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-1 050,0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30,0  </w:t>
            </w:r>
          </w:p>
        </w:tc>
      </w:tr>
      <w:tr w:rsidR="003C0D9E" w:rsidRPr="003C0D9E" w:rsidTr="003C0D9E">
        <w:trPr>
          <w:trHeight w:val="1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29999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Субсидии бюджетам муниципальных районов и городских округов области на обеспечение условий для внедрения цифровой образовательной среды в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79,6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79,6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100,0  </w:t>
            </w:r>
          </w:p>
        </w:tc>
      </w:tr>
      <w:tr w:rsidR="003C0D9E" w:rsidRPr="003C0D9E" w:rsidTr="003C0D9E">
        <w:trPr>
          <w:trHeight w:val="435"/>
        </w:trPr>
        <w:tc>
          <w:tcPr>
            <w:tcW w:w="69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 xml:space="preserve">Субвенции бюджетам городских округов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 xml:space="preserve">62 328,4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 xml:space="preserve">45 763,5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  <w:t xml:space="preserve">-16 564,9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  <w:t xml:space="preserve">73,4  </w:t>
            </w:r>
          </w:p>
        </w:tc>
      </w:tr>
      <w:tr w:rsidR="003C0D9E" w:rsidRPr="003C0D9E" w:rsidTr="003C0D9E">
        <w:trPr>
          <w:trHeight w:val="10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35118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347,5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259,4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-88,1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74,6  </w:t>
            </w:r>
          </w:p>
        </w:tc>
      </w:tr>
      <w:tr w:rsidR="003C0D9E" w:rsidRPr="003C0D9E" w:rsidTr="003C0D9E">
        <w:trPr>
          <w:trHeight w:val="10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35303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Субвенции бюджетам городских округов на ежемесячное денежное вознаграждение за классное руководство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3 565,0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2 337,4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-1 227,6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65,6  </w:t>
            </w:r>
          </w:p>
        </w:tc>
      </w:tr>
      <w:tr w:rsidR="003C0D9E" w:rsidRPr="003C0D9E" w:rsidTr="003C0D9E">
        <w:trPr>
          <w:trHeight w:val="11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30024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Субвенции бюджетам муниципальных районов и  городских округов на финансов</w:t>
            </w:r>
            <w:r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ое </w:t>
            </w: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обеспечение образовательной  деятельности муниципальных общеобразовательных организаций.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35 559,1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25 525,6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-10 033,5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71,8  </w:t>
            </w:r>
          </w:p>
        </w:tc>
      </w:tr>
      <w:tr w:rsidR="003C0D9E" w:rsidRPr="003C0D9E" w:rsidTr="003C0D9E">
        <w:trPr>
          <w:trHeight w:val="1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30024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Субвенции  на осуществление органами местного самоуправления отдельных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466,7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239,7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-227,0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51,4  </w:t>
            </w:r>
          </w:p>
        </w:tc>
      </w:tr>
      <w:tr w:rsidR="003C0D9E" w:rsidRPr="003C0D9E" w:rsidTr="003C0D9E">
        <w:trPr>
          <w:trHeight w:val="2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lastRenderedPageBreak/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30024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0008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Субвенции бюджетам городских округов на осуществление органами местного самоуправления 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466,7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184,8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-281,9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39,6  </w:t>
            </w:r>
          </w:p>
        </w:tc>
      </w:tr>
      <w:tr w:rsidR="003C0D9E" w:rsidRPr="003C0D9E" w:rsidTr="003C0D9E">
        <w:trPr>
          <w:trHeight w:val="2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30024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Субвенции бюджетам муниципальных районов и городских округов области на осуществление органами местного самоуправления отдельных государственных полномочий по организации и осуществлению деятельности по опеке и попечительству в отношении несовершеннолетних граждан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466,7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265,0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-201,7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56,8  </w:t>
            </w:r>
          </w:p>
        </w:tc>
      </w:tr>
      <w:tr w:rsidR="003C0D9E" w:rsidRPr="003C0D9E" w:rsidTr="003C0D9E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35120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Субвенции бюджетам  городских округов области на осуществление 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0,3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-0,3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0,0  </w:t>
            </w:r>
          </w:p>
        </w:tc>
      </w:tr>
      <w:tr w:rsidR="003C0D9E" w:rsidRPr="003C0D9E" w:rsidTr="003C0D9E">
        <w:trPr>
          <w:trHeight w:val="3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30024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0012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Субвенция бюджетам городских округов на осуществление органами местного самоуправления государственных полномочий по организации предоставления компенсации части родительской платы и расходы по оплате услуг почтовой связи и банковских услуг, оказываемых банками, по выплате за содержание ребенка (присмотр и уход за ребенком)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64,3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38,5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-25,8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59,9  </w:t>
            </w:r>
          </w:p>
        </w:tc>
      </w:tr>
      <w:tr w:rsidR="003C0D9E" w:rsidRPr="003C0D9E" w:rsidTr="003C0D9E">
        <w:trPr>
          <w:trHeight w:val="23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30024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0014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Субвенция бюджетам городских округов на осуществление органами местного самоуправления государственных полномочий по предоставлению компенсации части родительской платы за содержание ребенка (присмотр и уход за ребёнком) в образовательных организациях, реализующих основную программу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1 020,6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796,6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-224,0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78,1  </w:t>
            </w:r>
          </w:p>
        </w:tc>
      </w:tr>
      <w:tr w:rsidR="003C0D9E" w:rsidRPr="003C0D9E" w:rsidTr="003C0D9E">
        <w:trPr>
          <w:trHeight w:val="25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30024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0027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Субвенции бюджетам городских округов на осуществление органами местного самоуправления  государственных полномочий по предоставлению питания отдельным категориям обучающихся в муниципальных общеобразовательных учреждениях, реализующих образовательные программы начального общего, основного общего и среднего (полного</w:t>
            </w:r>
            <w:proofErr w:type="gramStart"/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)о</w:t>
            </w:r>
            <w:proofErr w:type="gramEnd"/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бщего образования.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537,7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365,3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-172,4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67,9  </w:t>
            </w:r>
          </w:p>
        </w:tc>
      </w:tr>
      <w:tr w:rsidR="003C0D9E" w:rsidRPr="003C0D9E" w:rsidTr="003C0D9E">
        <w:trPr>
          <w:trHeight w:val="2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lastRenderedPageBreak/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30024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0028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 Субвенции бюджетам городских округов на осуществление органами местного самоуправления  государственных полномочий по частичному финансированию расходов на содержание детей (присмотр и уход за детьми) дошкольного возраста в муниципальных образовательных учреждениях, реализующих основную общеобразовательную программу дошкольного образования.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19,3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19,3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100,0  </w:t>
            </w:r>
          </w:p>
        </w:tc>
      </w:tr>
      <w:tr w:rsidR="003C0D9E" w:rsidRPr="003C0D9E" w:rsidTr="003C0D9E">
        <w:trPr>
          <w:trHeight w:val="38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30024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0029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proofErr w:type="gramStart"/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Субвенции бюджетам городских округов на осуществление органами местного самоуправления  государственных полномочий по организации предоставления питания отдельным категориям обучающихся в муниципальных общеобразовательных учреждениях реализующих образовательные программы начального общего, основного общего и среднего (полного) общего образования, и частичное финансирование расходов на содержание детей (присмотр и уход за детьми)  дошкольного </w:t>
            </w:r>
            <w:proofErr w:type="spellStart"/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возроста</w:t>
            </w:r>
            <w:proofErr w:type="spellEnd"/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 в муниципальных образовательных учреждениях, реализующих основную общеобразовательную программу дошкольного образования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60,6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38,8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-21,8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64,0  </w:t>
            </w:r>
          </w:p>
        </w:tc>
      </w:tr>
      <w:tr w:rsidR="003C0D9E" w:rsidRPr="003C0D9E" w:rsidTr="003C0D9E">
        <w:trPr>
          <w:trHeight w:val="1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30024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0037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Субвенции бюджетам городских округов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19 570,6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15 584,2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-3 986,4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79,6  </w:t>
            </w:r>
          </w:p>
        </w:tc>
      </w:tr>
      <w:tr w:rsidR="003C0D9E" w:rsidRPr="003C0D9E" w:rsidTr="003C0D9E">
        <w:trPr>
          <w:trHeight w:val="1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30024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0043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Субвенции бюджетам городских округов области </w:t>
            </w:r>
            <w:proofErr w:type="gramStart"/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183,3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108,9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-74,4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59,4  </w:t>
            </w:r>
          </w:p>
        </w:tc>
      </w:tr>
      <w:tr w:rsidR="003C0D9E" w:rsidRPr="003C0D9E" w:rsidTr="003C0D9E">
        <w:trPr>
          <w:trHeight w:val="360"/>
        </w:trPr>
        <w:tc>
          <w:tcPr>
            <w:tcW w:w="69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 xml:space="preserve">28 665,3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 xml:space="preserve">26 976,6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  <w:t xml:space="preserve">-1 688,7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  <w:t xml:space="preserve">94,1  </w:t>
            </w:r>
          </w:p>
        </w:tc>
      </w:tr>
      <w:tr w:rsidR="003C0D9E" w:rsidRPr="003C0D9E" w:rsidTr="003C0D9E">
        <w:trPr>
          <w:trHeight w:val="2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49999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0119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Иные межбюджетные трансферты, передаваемые бюджетам городских округов области на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1 338,5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716,1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-622,4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53,5  </w:t>
            </w:r>
          </w:p>
        </w:tc>
      </w:tr>
      <w:tr w:rsidR="003C0D9E" w:rsidRPr="003C0D9E" w:rsidTr="003C0D9E">
        <w:trPr>
          <w:trHeight w:val="1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49999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0015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Межбюджетные трансферты, передаваемые бюджетам городских округов области в целях поддержки районных печатных средств массовой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1 176,7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738,6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-438,1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62,8  </w:t>
            </w:r>
          </w:p>
        </w:tc>
      </w:tr>
      <w:tr w:rsidR="003C0D9E" w:rsidRPr="003C0D9E" w:rsidTr="003C0D9E">
        <w:trPr>
          <w:trHeight w:val="1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49999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0067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Иные межбюджетные трансферты бюджетам муниципальных районов и городских округов области на оснащение и укрепление материально-технической базы образовательных организаций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1 131,0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931,2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-199,8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82,3  </w:t>
            </w:r>
          </w:p>
        </w:tc>
      </w:tr>
      <w:tr w:rsidR="003C0D9E" w:rsidRPr="003C0D9E" w:rsidTr="003C0D9E">
        <w:trPr>
          <w:trHeight w:val="1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lastRenderedPageBreak/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49999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0110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Иные межбюджетные трансферты бюджетам городских округов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500,0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500,0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100,0  </w:t>
            </w:r>
          </w:p>
        </w:tc>
      </w:tr>
      <w:tr w:rsidR="003C0D9E" w:rsidRPr="003C0D9E" w:rsidTr="003C0D9E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49999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Иные межбюджетные трансферты, передаваемые бюджетам городских округов области на оказание содействия органам местного самоуправления в организации  деятельности по военно-патриотическому воспитанию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634,4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326,5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-307,9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51,5  </w:t>
            </w:r>
          </w:p>
        </w:tc>
      </w:tr>
      <w:tr w:rsidR="003C0D9E" w:rsidRPr="003C0D9E" w:rsidTr="003C0D9E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49999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0070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Иные межбюджетные трансферты на проведение капитального и текущего ремонта, техническое оснащение муниципальных учреждений </w:t>
            </w:r>
            <w:proofErr w:type="spellStart"/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культурно</w:t>
            </w:r>
            <w:r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-</w:t>
            </w: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досугового</w:t>
            </w:r>
            <w:proofErr w:type="spellEnd"/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 типа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2 000,0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2 000,0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100,0  </w:t>
            </w:r>
          </w:p>
        </w:tc>
      </w:tr>
      <w:tr w:rsidR="003C0D9E" w:rsidRPr="003C0D9E" w:rsidTr="003C0D9E">
        <w:trPr>
          <w:trHeight w:val="9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49999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0117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Иные межбюджетные трансферты  на 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2 277,0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2 220,6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-56,4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97,5  </w:t>
            </w:r>
          </w:p>
        </w:tc>
      </w:tr>
      <w:tr w:rsidR="003C0D9E" w:rsidRPr="003C0D9E" w:rsidTr="003C0D9E">
        <w:trPr>
          <w:trHeight w:val="1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49999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0006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19 299,8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19 299,8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100,0  </w:t>
            </w:r>
          </w:p>
        </w:tc>
      </w:tr>
      <w:tr w:rsidR="003C0D9E" w:rsidRPr="003C0D9E" w:rsidTr="003C0D9E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49999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Иные межбюджетные трансферты на достижение показателей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29,9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29,9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100,0  </w:t>
            </w:r>
          </w:p>
        </w:tc>
      </w:tr>
      <w:tr w:rsidR="003C0D9E" w:rsidRPr="003C0D9E" w:rsidTr="003C0D9E">
        <w:trPr>
          <w:trHeight w:val="3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45050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Иные межбюджетные трансферты, передаваемые бюджетам городских округов области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26,0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-26,0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0,0  </w:t>
            </w:r>
          </w:p>
        </w:tc>
      </w:tr>
      <w:tr w:rsidR="003C0D9E" w:rsidRPr="003C0D9E" w:rsidTr="003C0D9E">
        <w:trPr>
          <w:trHeight w:val="21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45179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Иные межбюджетные трансферты на 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252,0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213,9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-38,1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84,9  </w:t>
            </w:r>
          </w:p>
        </w:tc>
      </w:tr>
      <w:tr w:rsidR="003C0D9E" w:rsidRPr="003C0D9E" w:rsidTr="003C0D9E">
        <w:trPr>
          <w:trHeight w:val="525"/>
        </w:trPr>
        <w:tc>
          <w:tcPr>
            <w:tcW w:w="69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Доходы от возврата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 xml:space="preserve">-20,0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 xml:space="preserve">-20,0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  <w:t xml:space="preserve">0,0  </w:t>
            </w:r>
          </w:p>
        </w:tc>
      </w:tr>
      <w:tr w:rsidR="003C0D9E" w:rsidRPr="003C0D9E" w:rsidTr="003C0D9E">
        <w:trPr>
          <w:trHeight w:val="1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60010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-20,0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-20,0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0,0  </w:t>
            </w:r>
          </w:p>
        </w:tc>
      </w:tr>
      <w:tr w:rsidR="003C0D9E" w:rsidRPr="003C0D9E" w:rsidTr="003C0D9E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04000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Возвра</w:t>
            </w:r>
            <w:proofErr w:type="gramStart"/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т(</w:t>
            </w:r>
            <w:proofErr w:type="gramEnd"/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зачет) излишне уплаченных или излишне взысканных сумм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  <w:t xml:space="preserve">0,0  </w:t>
            </w:r>
          </w:p>
        </w:tc>
      </w:tr>
      <w:tr w:rsidR="003C0D9E" w:rsidRPr="003C0D9E" w:rsidTr="003C0D9E">
        <w:trPr>
          <w:trHeight w:val="762"/>
        </w:trPr>
        <w:tc>
          <w:tcPr>
            <w:tcW w:w="4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lastRenderedPageBreak/>
              <w:t> </w:t>
            </w:r>
          </w:p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ВСЕГО  ДОХОДОВ</w:t>
            </w:r>
          </w:p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 xml:space="preserve">242 549,5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 xml:space="preserve">171 917,1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  <w:t xml:space="preserve">-70 632,4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9E" w:rsidRPr="003C0D9E" w:rsidRDefault="003C0D9E" w:rsidP="003C0D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3C0D9E"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  <w:t xml:space="preserve">70,9  </w:t>
            </w:r>
          </w:p>
        </w:tc>
      </w:tr>
    </w:tbl>
    <w:p w:rsidR="005605F6" w:rsidRPr="003C0D9E" w:rsidRDefault="005605F6">
      <w:pPr>
        <w:rPr>
          <w:rFonts w:ascii="PT Astra Serif" w:hAnsi="PT Astra Serif"/>
          <w:sz w:val="16"/>
          <w:szCs w:val="16"/>
        </w:rPr>
      </w:pPr>
    </w:p>
    <w:sectPr w:rsidR="005605F6" w:rsidRPr="003C0D9E" w:rsidSect="003C0D9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C0D9E"/>
    <w:rsid w:val="003C0D9E"/>
    <w:rsid w:val="00560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0D9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C0D9E"/>
    <w:rPr>
      <w:color w:val="800080"/>
      <w:u w:val="single"/>
    </w:rPr>
  </w:style>
  <w:style w:type="paragraph" w:customStyle="1" w:styleId="xl65">
    <w:name w:val="xl65"/>
    <w:basedOn w:val="a"/>
    <w:rsid w:val="003C0D9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8"/>
      <w:szCs w:val="28"/>
      <w:lang w:eastAsia="ru-RU"/>
    </w:rPr>
  </w:style>
  <w:style w:type="paragraph" w:customStyle="1" w:styleId="xl66">
    <w:name w:val="xl66"/>
    <w:basedOn w:val="a"/>
    <w:rsid w:val="003C0D9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8"/>
      <w:szCs w:val="28"/>
      <w:lang w:eastAsia="ru-RU"/>
    </w:rPr>
  </w:style>
  <w:style w:type="paragraph" w:customStyle="1" w:styleId="xl67">
    <w:name w:val="xl67"/>
    <w:basedOn w:val="a"/>
    <w:rsid w:val="003C0D9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3C0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3C0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3C0D9E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8"/>
      <w:szCs w:val="28"/>
      <w:lang w:eastAsia="ru-RU"/>
    </w:rPr>
  </w:style>
  <w:style w:type="paragraph" w:customStyle="1" w:styleId="xl71">
    <w:name w:val="xl71"/>
    <w:basedOn w:val="a"/>
    <w:rsid w:val="003C0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C0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3C0D9E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32"/>
      <w:szCs w:val="32"/>
      <w:lang w:eastAsia="ru-RU"/>
    </w:rPr>
  </w:style>
  <w:style w:type="paragraph" w:customStyle="1" w:styleId="xl74">
    <w:name w:val="xl74"/>
    <w:basedOn w:val="a"/>
    <w:rsid w:val="003C0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C0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C0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3C0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C0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3C0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3C0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3C0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C0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3">
    <w:name w:val="xl83"/>
    <w:basedOn w:val="a"/>
    <w:rsid w:val="003C0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3C0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3C0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3C0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C0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3C0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9">
    <w:name w:val="xl89"/>
    <w:basedOn w:val="a"/>
    <w:rsid w:val="003C0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3C0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C0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8"/>
      <w:szCs w:val="28"/>
      <w:lang w:eastAsia="ru-RU"/>
    </w:rPr>
  </w:style>
  <w:style w:type="paragraph" w:customStyle="1" w:styleId="xl92">
    <w:name w:val="xl92"/>
    <w:basedOn w:val="a"/>
    <w:rsid w:val="003C0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3C0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3C0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C0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3C0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C0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3C0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3C0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3C0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3C0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8"/>
      <w:szCs w:val="28"/>
      <w:lang w:eastAsia="ru-RU"/>
    </w:rPr>
  </w:style>
  <w:style w:type="paragraph" w:customStyle="1" w:styleId="xl102">
    <w:name w:val="xl102"/>
    <w:basedOn w:val="a"/>
    <w:rsid w:val="003C0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3C0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C0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3C0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3C0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3C0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8">
    <w:name w:val="xl108"/>
    <w:basedOn w:val="a"/>
    <w:rsid w:val="003C0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3C0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3C0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11">
    <w:name w:val="xl111"/>
    <w:basedOn w:val="a"/>
    <w:rsid w:val="003C0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8"/>
      <w:szCs w:val="28"/>
      <w:lang w:eastAsia="ru-RU"/>
    </w:rPr>
  </w:style>
  <w:style w:type="paragraph" w:customStyle="1" w:styleId="xl112">
    <w:name w:val="xl112"/>
    <w:basedOn w:val="a"/>
    <w:rsid w:val="003C0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3C0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3C0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3C0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3C0D9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C0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8"/>
      <w:szCs w:val="28"/>
      <w:lang w:eastAsia="ru-RU"/>
    </w:rPr>
  </w:style>
  <w:style w:type="paragraph" w:customStyle="1" w:styleId="xl118">
    <w:name w:val="xl118"/>
    <w:basedOn w:val="a"/>
    <w:rsid w:val="003C0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8"/>
      <w:szCs w:val="28"/>
      <w:lang w:eastAsia="ru-RU"/>
    </w:rPr>
  </w:style>
  <w:style w:type="paragraph" w:customStyle="1" w:styleId="xl119">
    <w:name w:val="xl119"/>
    <w:basedOn w:val="a"/>
    <w:rsid w:val="003C0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3C0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8"/>
      <w:szCs w:val="28"/>
      <w:lang w:eastAsia="ru-RU"/>
    </w:rPr>
  </w:style>
  <w:style w:type="paragraph" w:customStyle="1" w:styleId="xl121">
    <w:name w:val="xl121"/>
    <w:basedOn w:val="a"/>
    <w:rsid w:val="003C0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3C0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3C0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4">
    <w:name w:val="xl124"/>
    <w:basedOn w:val="a"/>
    <w:rsid w:val="003C0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3C0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8"/>
      <w:szCs w:val="28"/>
      <w:lang w:eastAsia="ru-RU"/>
    </w:rPr>
  </w:style>
  <w:style w:type="paragraph" w:customStyle="1" w:styleId="xl126">
    <w:name w:val="xl126"/>
    <w:basedOn w:val="a"/>
    <w:rsid w:val="003C0D9E"/>
    <w:pP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3C0D9E"/>
    <w:pP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3C0D9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3C0D9E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8"/>
      <w:szCs w:val="28"/>
      <w:lang w:eastAsia="ru-RU"/>
    </w:rPr>
  </w:style>
  <w:style w:type="paragraph" w:customStyle="1" w:styleId="xl130">
    <w:name w:val="xl130"/>
    <w:basedOn w:val="a"/>
    <w:rsid w:val="003C0D9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3C0D9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3C0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2141</Words>
  <Characters>12209</Characters>
  <Application>Microsoft Office Word</Application>
  <DocSecurity>0</DocSecurity>
  <Lines>101</Lines>
  <Paragraphs>28</Paragraphs>
  <ScaleCrop>false</ScaleCrop>
  <Company/>
  <LinksUpToDate>false</LinksUpToDate>
  <CharactersWithSpaces>14322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2025-03-20T09:26:00Z</dcterms:created>
  <dcterms:modified xsi:type="dcterms:W3CDTF">2025-03-20T09:30:00Z</dcterms:modified>
</cp:coreProperties>
</file>