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207" w:type="dxa"/>
        <w:tblInd w:w="108" w:type="dxa"/>
        <w:tblLook w:val="04A0"/>
      </w:tblPr>
      <w:tblGrid>
        <w:gridCol w:w="7314"/>
        <w:gridCol w:w="668"/>
        <w:gridCol w:w="513"/>
        <w:gridCol w:w="535"/>
        <w:gridCol w:w="1878"/>
        <w:gridCol w:w="1076"/>
        <w:gridCol w:w="577"/>
        <w:gridCol w:w="1184"/>
        <w:gridCol w:w="1222"/>
        <w:gridCol w:w="1240"/>
      </w:tblGrid>
      <w:tr w:rsidR="00630063" w:rsidRPr="00630063" w:rsidTr="00630063">
        <w:trPr>
          <w:trHeight w:val="309"/>
        </w:trPr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bookmarkStart w:id="0" w:name="RANGE!A1:J585"/>
            <w:r w:rsidRPr="00630063">
              <w:rPr>
                <w:rFonts w:ascii="PT Astra Serif" w:eastAsia="Times New Roman" w:hAnsi="PT Astra Serif" w:cs="Arial CYR"/>
                <w:sz w:val="24"/>
                <w:szCs w:val="24"/>
              </w:rPr>
              <w:t>Проект</w:t>
            </w:r>
            <w:bookmarkEnd w:id="0"/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</w:p>
        </w:tc>
      </w:tr>
      <w:tr w:rsidR="00630063" w:rsidRPr="00630063" w:rsidTr="00630063">
        <w:trPr>
          <w:trHeight w:val="309"/>
        </w:trPr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1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</w:rPr>
              <w:t>Приложение № 4</w:t>
            </w:r>
          </w:p>
        </w:tc>
      </w:tr>
      <w:tr w:rsidR="00630063" w:rsidRPr="00630063" w:rsidTr="00630063">
        <w:trPr>
          <w:trHeight w:val="619"/>
        </w:trPr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71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  <w:r w:rsidRPr="00630063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  <w:t xml:space="preserve"> к решению Собрания депутатов города Шиханы</w:t>
            </w:r>
          </w:p>
        </w:tc>
      </w:tr>
      <w:tr w:rsidR="00630063" w:rsidRPr="00630063" w:rsidTr="00630063">
        <w:trPr>
          <w:trHeight w:val="309"/>
        </w:trPr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71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  <w:r w:rsidRPr="00630063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  <w:t xml:space="preserve">   от ________</w:t>
            </w:r>
            <w:r w:rsidRPr="00630063">
              <w:rPr>
                <w:rFonts w:ascii="PT Astra Serif" w:eastAsia="Times New Roman" w:hAnsi="PT Astra Serif" w:cs="Arial CYR"/>
                <w:sz w:val="24"/>
                <w:szCs w:val="24"/>
                <w:u w:val="single"/>
              </w:rPr>
              <w:t xml:space="preserve"> </w:t>
            </w:r>
            <w:r w:rsidRPr="00630063">
              <w:rPr>
                <w:rFonts w:ascii="PT Astra Serif" w:eastAsia="Times New Roman" w:hAnsi="PT Astra Serif" w:cs="Arial CYR"/>
                <w:sz w:val="24"/>
                <w:szCs w:val="24"/>
              </w:rPr>
              <w:t>№</w:t>
            </w:r>
            <w:r w:rsidRPr="00630063">
              <w:rPr>
                <w:rFonts w:ascii="PT Astra Serif" w:eastAsia="Times New Roman" w:hAnsi="PT Astra Serif" w:cs="Arial CYR"/>
                <w:sz w:val="24"/>
                <w:szCs w:val="24"/>
                <w:u w:val="single"/>
              </w:rPr>
              <w:t xml:space="preserve"> _______</w:t>
            </w:r>
          </w:p>
        </w:tc>
      </w:tr>
      <w:tr w:rsidR="00630063" w:rsidRPr="00630063" w:rsidTr="00630063">
        <w:trPr>
          <w:trHeight w:val="501"/>
        </w:trPr>
        <w:tc>
          <w:tcPr>
            <w:tcW w:w="16206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Ведомственная структура расходов бюджета г. Шиханы на 2024 год и на плановый период 2025 и 2026 годов</w:t>
            </w:r>
          </w:p>
        </w:tc>
      </w:tr>
      <w:tr w:rsidR="00630063" w:rsidRPr="00630063" w:rsidTr="00630063">
        <w:trPr>
          <w:trHeight w:val="309"/>
        </w:trPr>
        <w:tc>
          <w:tcPr>
            <w:tcW w:w="1620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</w:p>
        </w:tc>
      </w:tr>
      <w:tr w:rsidR="00630063" w:rsidRPr="00630063" w:rsidTr="00630063">
        <w:trPr>
          <w:trHeight w:val="309"/>
        </w:trPr>
        <w:tc>
          <w:tcPr>
            <w:tcW w:w="7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0063" w:rsidRPr="00630063" w:rsidRDefault="00630063" w:rsidP="0063006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36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тыс. рублей</w:t>
            </w:r>
          </w:p>
        </w:tc>
      </w:tr>
      <w:tr w:rsidR="00630063" w:rsidRPr="00630063" w:rsidTr="00630063">
        <w:trPr>
          <w:trHeight w:val="28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</w:rPr>
              <w:t>Наименование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</w:rPr>
              <w:t>Адм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</w:rPr>
              <w:t>Рз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</w:rPr>
              <w:t>Пр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Код целевой статьи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</w:rPr>
              <w:t>ВР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</w:rPr>
              <w:t>2024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</w:rPr>
              <w:t>2025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</w:rPr>
              <w:t>2026</w:t>
            </w:r>
          </w:p>
        </w:tc>
      </w:tr>
      <w:tr w:rsidR="00630063" w:rsidRPr="00630063" w:rsidTr="00630063">
        <w:trPr>
          <w:trHeight w:val="103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Програм- мная статья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направ- ление расходов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1. Собрание депутатов муниципального образования города  Шиханы Саратовской области: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518,2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451,0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468,1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518,2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451,0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468,1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518,2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451,0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468,1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71000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518,2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451,0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468,1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518,2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451,0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468,1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518,2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451,0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468,1</w:t>
            </w:r>
          </w:p>
        </w:tc>
      </w:tr>
      <w:tr w:rsidR="00630063" w:rsidRPr="00630063" w:rsidTr="00630063">
        <w:trPr>
          <w:trHeight w:val="75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498,2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446,0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463,1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498,2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446,0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463,1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2. Администрация муниципального образования города Шиханы Саратовской области: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83 351,3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54 785,1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56 307,5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33 504,8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31 159,0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31 749,7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1 935,2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1 809,0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1 879,6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71000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1 935,2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1 809,0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1 879,6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1 935,2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1 809,0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1 879,6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обеспечение деятельности главы муниципального образования город Шиханы и заместителей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02100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1 935,2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1 809,0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1 879,6</w:t>
            </w:r>
          </w:p>
        </w:tc>
      </w:tr>
      <w:tr w:rsidR="00630063" w:rsidRPr="00630063" w:rsidTr="00630063">
        <w:trPr>
          <w:trHeight w:val="75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02100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1 935,2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1 809,0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1 879,6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02100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1 935,2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1 809,0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1 879,6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14 890,7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12 733,0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13 136,9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71001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13 927,4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11 799,6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12 203,5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12 804,7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11 311,3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11 715,2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обеспечение деятельности главы муниципального образования город Шиханы и заместителей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02100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3 261,1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3 131,4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3 263,2</w:t>
            </w:r>
          </w:p>
        </w:tc>
      </w:tr>
      <w:tr w:rsidR="00630063" w:rsidRPr="00630063" w:rsidTr="00630063">
        <w:trPr>
          <w:trHeight w:val="75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02100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3 261,1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3 131,4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3 263,2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02100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3 261,1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3 131,4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3 263,2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9 543,6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8 179,9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8 452,0</w:t>
            </w:r>
          </w:p>
        </w:tc>
      </w:tr>
      <w:tr w:rsidR="00630063" w:rsidRPr="00630063" w:rsidTr="00630063">
        <w:trPr>
          <w:trHeight w:val="75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8 380,9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7 433,4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7 705,5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8 380,9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7 433,4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7 705,5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45,8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320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45,8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180,0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180,0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180,0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180,0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180,0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180,0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936,9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566,5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566,5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936,9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566,5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566,5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78760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634,4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78760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634,4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78760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634,4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исполнения отдельных государственных полномочий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630063" w:rsidRPr="00630063" w:rsidTr="00630063">
        <w:trPr>
          <w:trHeight w:val="1105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76500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630063" w:rsidRPr="00630063" w:rsidTr="00630063">
        <w:trPr>
          <w:trHeight w:val="75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76500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456,7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76500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456,7  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466,7 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466,7  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76500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10,0  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76500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10,0  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Развитие муниципальной службы в администрации муниципального образования города Шиханы 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"развитие муниципальной службы в администрации муниципального образования города Шиханы"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Социальная поддержка граждан в муниципальном образовании города Шиханы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72000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963,3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933,4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933,4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Исполнение переданных государственных полномочий по исполнению функций комиссий по делам несовершеннолетних и защите их прав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72003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496,6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630063" w:rsidRPr="00630063" w:rsidTr="00630063">
        <w:trPr>
          <w:trHeight w:val="75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72003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76600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630063" w:rsidRPr="00630063" w:rsidTr="00630063">
        <w:trPr>
          <w:trHeight w:val="75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72003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76600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72003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76600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466,7  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466,7 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466,7  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поощрение муниципальных управленческих команд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72003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79930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29,9  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</w:tr>
      <w:tr w:rsidR="00630063" w:rsidRPr="00630063" w:rsidTr="00630063">
        <w:trPr>
          <w:trHeight w:val="75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72003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79930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29,9  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72003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79930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29,9  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</w:tr>
      <w:tr w:rsidR="00630063" w:rsidRPr="00630063" w:rsidTr="00630063">
        <w:trPr>
          <w:trHeight w:val="1649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72004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77120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630063" w:rsidRPr="00630063" w:rsidTr="00630063">
        <w:trPr>
          <w:trHeight w:val="75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72004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77120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72004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77120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Судебная система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0,3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6,1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99000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0,3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6,1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0,3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6,1</w:t>
            </w:r>
          </w:p>
        </w:tc>
      </w:tr>
      <w:tr w:rsidR="00630063" w:rsidRPr="00630063" w:rsidTr="00630063">
        <w:trPr>
          <w:trHeight w:val="75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51200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0,3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6,1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51200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0,3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6,1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51200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0,3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6,1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деятельности Государственной автоматизированной системы «Выборы»"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163,7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03400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163,7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03400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163,7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03400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163,7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16 514,9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16 447,0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16 558,1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16 423,4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16 447,0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16 558,1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16 423,4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16 447,0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16 558,1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16 423,4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16 447,0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16 558,1</w:t>
            </w:r>
          </w:p>
        </w:tc>
      </w:tr>
      <w:tr w:rsidR="00630063" w:rsidRPr="00630063" w:rsidTr="00630063">
        <w:trPr>
          <w:trHeight w:val="75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7 930,0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7 786,6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7 897,7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7 930,0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7 786,6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7 897,7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8 303,4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8 560,4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8 560,4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8 303,4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8 560,4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8 560,4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190,0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190,0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</w:tr>
      <w:tr w:rsidR="00630063" w:rsidRPr="00630063" w:rsidTr="00630063">
        <w:trPr>
          <w:trHeight w:val="10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"Оплата оказанных в соответствии с санитарными нормами и правилами коммунальных услуг, услуг содержания  и текущего ремонта, за незаселенные(пустующие) помещения муниципальной собственности в многоквартирных домах"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32,7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10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Оплата оказанных в соответствии с санитарными нормами и правилами коммунальных услуг, услуг содержания  и текущего ремонта, за незаселенные(пустующие) помещения муниципальной собственности в многоквартирных домах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99280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32,7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99280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32,7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99280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32,7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58,8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Исполнение внеппрограммных мероприятий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02200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58,8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02200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58,8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02200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830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58,8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Национальная оборона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347,0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347,0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71000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347,0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исполнения отдельных государственных полномочий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347,0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первичного воинского учета органами местного самоуправления поселений,муниципальных и  городских округов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51180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347,0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630063" w:rsidRPr="00630063" w:rsidTr="00630063">
        <w:trPr>
          <w:trHeight w:val="75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51180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347,0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51180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347,0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5 286,9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5 119,7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5 189,2</w:t>
            </w:r>
          </w:p>
        </w:tc>
      </w:tr>
      <w:tr w:rsidR="00630063" w:rsidRPr="00630063" w:rsidTr="00630063">
        <w:trPr>
          <w:trHeight w:val="574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Гражданская оборона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5 286,9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5 119,7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5 189,2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Защита населения и территории муниципального образования города Шиханы от чрезвычайных ситуаций природного и техногенного характера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73000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5 286,9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5 119,7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5 189,2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"Ведомственная целевая программа "Профилактика терроризма и экстремизма в муниципальном образовании города Шиханы""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73002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125,7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630063" w:rsidRPr="00630063" w:rsidTr="00630063">
        <w:trPr>
          <w:trHeight w:val="75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Ведомственная целевая программа "Профилактика терроризма и экстремизма в муниципальном образовании города Шиханы Саратовской области"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73002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125,7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73002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125,7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73002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125,7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"Содержание и обеспечение деятельности МКУ "УПРАВЛЕНИЕ ПО ДЕЛАМ ГО И ЧС""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5 161,2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5 069,7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5 139,2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Содержание и обеспечение деятельности МКУ «УПРАВЛЕНИЕ ПО ДЕЛАМ ГО И ЧС"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5 161,2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5 069,7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5 139,2</w:t>
            </w:r>
          </w:p>
        </w:tc>
      </w:tr>
      <w:tr w:rsidR="00630063" w:rsidRPr="00630063" w:rsidTr="00630063">
        <w:trPr>
          <w:trHeight w:val="75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4 468,2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4 505,9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4 575,4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4 468,2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4 505,9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4 575,4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662,1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558,8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558,8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662,1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558,8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558,8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30,9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30,9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Национальная экономика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9 625,2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6 851,5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7 590,2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183,3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99000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183,3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183,3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</w:tr>
      <w:tr w:rsidR="00630063" w:rsidRPr="00630063" w:rsidTr="00630063">
        <w:trPr>
          <w:trHeight w:val="75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77130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183,3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77130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183,3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77130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183,3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73,0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73,0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9 441,9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6 778,5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7 517,2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населения доступным жильем и   жилищно-коммунальными услугами, благоустройство территории муниципального образования города Шиханы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75000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9 441,9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6 778,5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7 517,2</w:t>
            </w:r>
          </w:p>
        </w:tc>
      </w:tr>
      <w:tr w:rsidR="00630063" w:rsidRPr="00630063" w:rsidTr="00630063">
        <w:trPr>
          <w:trHeight w:val="75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"Ведомственная целевая программа "Повышение безопасности дорожного движения в муниципальном образовании города Шиханы""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9 441,9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6 778,5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7 517,2</w:t>
            </w:r>
          </w:p>
        </w:tc>
      </w:tr>
      <w:tr w:rsidR="00630063" w:rsidRPr="00630063" w:rsidTr="00630063">
        <w:trPr>
          <w:trHeight w:val="75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 за счет средств местного бюджета (или за счет средств муниципального дорожного фонда)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S7200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6 911,9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6 778,5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7 517,2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S7200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4 011,9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3 878,5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4 617,2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S7200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4 011,9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3 878,5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4 617,2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S7200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2 900,0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2 900,0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2 900,0</w:t>
            </w:r>
          </w:p>
        </w:tc>
      </w:tr>
      <w:tr w:rsidR="00630063" w:rsidRPr="00630063" w:rsidTr="00630063">
        <w:trPr>
          <w:trHeight w:val="648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S7200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810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2 900,0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2 900,0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2 900,0</w:t>
            </w:r>
          </w:p>
        </w:tc>
      </w:tr>
      <w:tr w:rsidR="00630063" w:rsidRPr="00630063" w:rsidTr="00630063">
        <w:trPr>
          <w:trHeight w:val="648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дорожно-эксплуатационной техникой муниципальных районов  городских округов области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75010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2 277,0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633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дорожно-эксплуатационной техникой муниципальных районов  городских округов области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75010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7188D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2 277,0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457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75010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7188D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2 277,0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89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75010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7188D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2 277,0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45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дорожно-эксплуатационной техникой муниципальных районов  городских округов области (за счет средств местного бюджета)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S188D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253,0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442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S188D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253,0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15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S188D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253,0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21 914,7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8 208,3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8 272,2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Благоустройство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19 541,3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5 880,0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5 880,0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населения доступным жильем и   жилищно-коммунальными услугами, благоустройство территории муниципального образования города Шиханы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75000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6 501,1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5 880,0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5 880,0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Основное мероприятие "Благоустройство территории муниципального образования города Шиханы" 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4 884,9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Благоустройство территории муниципального образования города Шиханы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4 884,9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234,9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234,9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4 650,0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</w:tr>
      <w:tr w:rsidR="00630063" w:rsidRPr="00630063" w:rsidTr="00630063">
        <w:trPr>
          <w:trHeight w:val="75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810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4 650,0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"Организация уличного освещения"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75006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1 601,2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75006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1 601,2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75006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1 521,2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75006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1 521,2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75006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722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75006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810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"Организация конкурса "Мой дом, мой двор""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75009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конкурса "Мой дом, мой двор"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75009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75009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75009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Энергосбережение и повышение энергетической эффективности на территории муниципального образования города Шиханы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76000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"Замена светильников уличного освещения"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76001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Замена светильников уличного освещения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76001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76001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884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76001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810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Формирование комфортной городской среды на территории муниципального образования города Шиханы 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7Г000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12 890,2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"Всероссийский конкурс проектов создание комфортной городской среды среди малых городов"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7Г004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Всероссийский конкурс проектов создание комфортной городской среды среди малых городов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7Г004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7Г004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7Г004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"Подготовка и проведение экспертизы проектной сметной документации"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7Г007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1 060,1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7Г007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1 060,1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7Г007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1 060,1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7Г007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1 060,1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Основное мероприятие "Реализация проектов развития муниципальных образований области, основанных на местных инициативах"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1 878,0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72101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72101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72101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S2111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S2111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S2111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Реализация инициативных проектов за счет средств местного бюджета, за исключением инициативных платежей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S2171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S2171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S2171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75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Реализация инициативных проектов за счет средств местного бюджета  в части инициативных платежей граждан( благоустройство общественной территории (благоустройство контейнерных площадок сбора ТКО)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S2181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95,0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S2181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95,0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S2181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95,0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10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Реализация инициативных проектов за счет средств местного бюджета  в части инициативных платежей индивидуальных предпринимателей и юридических  лиц ( благоустройство общественной территории (благоустройство контейнерных площадок сбора ТКО)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S2191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53,0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S2191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53,0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S2191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53,0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"Строительный контроль по благоустройству дворовых и общественных территорий"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7Г009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1 252,1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Строительный контроль по благоустройству дворовых и общественных территорий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7Г009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1 252,1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7Г009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1 252,1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7Г009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1 252,1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Основное мероприятие "Поддержка  муниципальных программ формирования современной городской среды" 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7Г0F2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8 500,0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Поддержка  муниципальных программ формирования современной городской среды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7Г0F2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55550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8 500,0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7Г0F2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55550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8 500,0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7Г0F2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55550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8 500,0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2 373,4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2 328,3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2 392,2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Обеспечение населения доступным жильем и   жилищно-коммунальными услугами, благоустройство территории муниципального образования города Шиханы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75000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2 351,4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2 328,3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2 392,2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МКУ «УГХ»"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2 351,4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2 328,3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2 392,2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МКУ «УГХ»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2 351,4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2 328,3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2 392,2</w:t>
            </w:r>
          </w:p>
        </w:tc>
      </w:tr>
      <w:tr w:rsidR="00630063" w:rsidRPr="00630063" w:rsidTr="00630063">
        <w:trPr>
          <w:trHeight w:val="75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2 136,4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2 178,3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2 242,2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2 136,4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2 178,3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2 242,2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22,0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Исполнение внеппрограммных мероприятий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22,0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22,0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830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12,0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Охрана окружающей среды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48,9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48,9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"Проведение дератизационных мероприятий"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75014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48,9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Проведение дератизационных мероприятий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75014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48,9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75014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8,6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8,6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75014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8,6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8,6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75014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40,0</w:t>
            </w:r>
          </w:p>
        </w:tc>
      </w:tr>
      <w:tr w:rsidR="00630063" w:rsidRPr="00630063" w:rsidTr="00630063">
        <w:trPr>
          <w:trHeight w:val="75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75014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810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Образование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6 292,6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2 814,1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2 814,1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дополнительного образования в муниципальном образовании города Шиханы»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2 814,1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"Проведение капитального и текущего ремонта муниципальных образовательных организаций"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2 814,1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72110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1 400,0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72110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1 400,0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72110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1 400,0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Проведение капитального и текущего ремонта муниципальных образовательных организаций (за счет средств местного бюджета)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S2110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14,1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S2110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14,1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S2110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14,1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Проведение капитального и текущего ремонта муниципальных образовательных организаций (дополнительное образование)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1 400,0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1 400,0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1 400,0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Общее образование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3 478,5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3 478,5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общего образования в муниципальном образовании города Шиханы»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3 478,5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Цифровая образовательная среда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3 478,5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75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обучающихся"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52130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3 478,5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52130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3 478,5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52130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3 478,5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2 038,0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Культура 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2 038,0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"Проведение текущего и капитального ремонтов учреждений культуры города Шиханы"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78005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2 038,0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Межбюджетные трансферты на 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78005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74020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2 000,0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78005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74020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2 000,0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78005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74020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2 000,0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78005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38,0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78005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38,0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78005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38,0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Социальная политика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Пенсионное обеспечение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"Доплата к пенсии за муниципальный стаж"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Доплата к пенсии за муниципальный стаж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20010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20010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20010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310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1 625,6  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1 625,6 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1 625,6  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2 667,6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1 388,9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1 413,2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Периодическая печать и издательство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2 667,6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1 388,9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1 413,2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культуры и средств массовой информации в муниципальном образовании города Шиханы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78000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2 667,6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1 388,9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1 413,2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Основное мероприятие "Функционирование МКУ "Редакция газеты Шиханские новости""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2 667,6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1 388,9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1 413,2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МКУ "Редакция газеты Шиханские новости"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2 667,6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1 388,9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1 413,2</w:t>
            </w:r>
          </w:p>
        </w:tc>
      </w:tr>
      <w:tr w:rsidR="00630063" w:rsidRPr="00630063" w:rsidTr="00630063">
        <w:trPr>
          <w:trHeight w:val="75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1 355,9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1 373,9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1 398,2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1 355,9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1 373,9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1 398,2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1 306,7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130,0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78600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1 176,7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78600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1 176,7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78600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1 176,7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3. Контрольно-счетная комиссия муниципального образования города Шиханы Саратовской области: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232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1 027,9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1 027,9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1 027,9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1 027,9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1 027,9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1 027,9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630063" w:rsidRPr="00630063" w:rsidTr="00630063">
        <w:trPr>
          <w:trHeight w:val="75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1 007,9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1 007,9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4. финансовое управление администрации муниципального образования города Шиханы Саратовской области: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9 544,0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8 548,8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8 856,0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9 537,0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8 541,9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8 849,8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3 378,3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3 025,7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3 141,6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3 378,3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3 025,7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3 141,6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3 378,3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3 025,7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3 141,6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3 378,3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3 025,7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3 141,6</w:t>
            </w:r>
          </w:p>
        </w:tc>
      </w:tr>
      <w:tr w:rsidR="00630063" w:rsidRPr="00630063" w:rsidTr="00630063">
        <w:trPr>
          <w:trHeight w:val="75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3 322,3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3 020,7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3 136,6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3 322,3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3 020,7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3 136,6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Резервные фонды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99000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Средства резервных фондов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Резервный фонд администрации муниципального образования города Шиханы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08800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08800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Резервные средства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08800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870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5 458,7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5 436,2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5 628,2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5 458,7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5 436,2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5 628,2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5 458,7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5 436,2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5 628,2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5 458,7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5 436,2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5 628,2</w:t>
            </w:r>
          </w:p>
        </w:tc>
      </w:tr>
      <w:tr w:rsidR="00630063" w:rsidRPr="00630063" w:rsidTr="00630063">
        <w:trPr>
          <w:trHeight w:val="75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5 348,7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5 436,2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5 628,2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5 348,7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5 436,2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5 628,2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6,9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6,2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Обслуживание государственного (муниципального) внутреннего  долга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6,9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6,2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"Обслуживание муниципального долга"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6,9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6,2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09710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6,9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6,2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09710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6,9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6,2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09710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730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6,9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6,2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5. Комитет экономики и управления собственностью администрации муниципального образования города Шиханы Саратовской области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9 066,9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4 204,8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4 316,7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7 792,0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3 604,8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3 716,7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7 792,0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3 604,8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3 716,7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4 351,0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2 824,8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2 936,7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4 351,0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2 824,8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2 936,7</w:t>
            </w:r>
          </w:p>
        </w:tc>
      </w:tr>
      <w:tr w:rsidR="00630063" w:rsidRPr="00630063" w:rsidTr="00630063">
        <w:trPr>
          <w:trHeight w:val="75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3 113,3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2 824,8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2 936,7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3 113,3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2 824,8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2 936,7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96,0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96,0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1 141,7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1 141,7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экономики, поддержка предпринимательства  и управление муниципальным имуществом муниципального образования города Шиханы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74000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3 375,9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780,0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780,0</w:t>
            </w:r>
          </w:p>
        </w:tc>
      </w:tr>
      <w:tr w:rsidR="00630063" w:rsidRPr="00630063" w:rsidTr="00630063">
        <w:trPr>
          <w:trHeight w:val="75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"Оценка рыночной стоимости имущества и размера арендной платы муниципального имущества, уплата налогов  в отношении  муниципального имущества"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74002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Оценка рыночной стоимости имущества и размера арендной платы муниципального имущества, уплата налогов  в отношении  муниципального имущества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74002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99050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74002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99050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74002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99050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0063">
              <w:rPr>
                <w:rFonts w:ascii="Arial" w:eastAsia="Times New Roman" w:hAnsi="Arial" w:cs="Arial"/>
                <w:sz w:val="20"/>
                <w:szCs w:val="20"/>
              </w:rPr>
              <w:t>Основное мероприятие "Проведение текущего и капитального ремонта муниципального имущества"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0063">
              <w:rPr>
                <w:rFonts w:ascii="Arial" w:eastAsia="Times New Roman" w:hAnsi="Arial" w:cs="Arial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0063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0063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0063">
              <w:rPr>
                <w:rFonts w:ascii="Arial" w:eastAsia="Times New Roman" w:hAnsi="Arial" w:cs="Arial"/>
                <w:sz w:val="20"/>
                <w:szCs w:val="20"/>
              </w:rPr>
              <w:t>74003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00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00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1 240,0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0063">
              <w:rPr>
                <w:rFonts w:ascii="Arial" w:eastAsia="Times New Roman" w:hAnsi="Arial" w:cs="Arial"/>
                <w:sz w:val="20"/>
                <w:szCs w:val="20"/>
              </w:rPr>
              <w:t>Проведение текущего и капитального ремонта муниципального имущества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0063">
              <w:rPr>
                <w:rFonts w:ascii="Arial" w:eastAsia="Times New Roman" w:hAnsi="Arial" w:cs="Arial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0063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0063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0063">
              <w:rPr>
                <w:rFonts w:ascii="Arial" w:eastAsia="Times New Roman" w:hAnsi="Arial" w:cs="Arial"/>
                <w:sz w:val="20"/>
                <w:szCs w:val="20"/>
              </w:rPr>
              <w:t>74003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0063">
              <w:rPr>
                <w:rFonts w:ascii="Arial" w:eastAsia="Times New Roman" w:hAnsi="Arial" w:cs="Arial"/>
                <w:sz w:val="20"/>
                <w:szCs w:val="20"/>
              </w:rPr>
              <w:t>99050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00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1 240,0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0063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0063">
              <w:rPr>
                <w:rFonts w:ascii="Arial" w:eastAsia="Times New Roman" w:hAnsi="Arial" w:cs="Arial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0063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0063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0063">
              <w:rPr>
                <w:rFonts w:ascii="Arial" w:eastAsia="Times New Roman" w:hAnsi="Arial" w:cs="Arial"/>
                <w:sz w:val="20"/>
                <w:szCs w:val="20"/>
              </w:rPr>
              <w:t>74003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0063">
              <w:rPr>
                <w:rFonts w:ascii="Arial" w:eastAsia="Times New Roman" w:hAnsi="Arial" w:cs="Arial"/>
                <w:sz w:val="20"/>
                <w:szCs w:val="20"/>
              </w:rPr>
              <w:t>99050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0063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1 240,0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0063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0063">
              <w:rPr>
                <w:rFonts w:ascii="Arial" w:eastAsia="Times New Roman" w:hAnsi="Arial" w:cs="Arial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0063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0063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0063">
              <w:rPr>
                <w:rFonts w:ascii="Arial" w:eastAsia="Times New Roman" w:hAnsi="Arial" w:cs="Arial"/>
                <w:sz w:val="20"/>
                <w:szCs w:val="20"/>
              </w:rPr>
              <w:t>74003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0063">
              <w:rPr>
                <w:rFonts w:ascii="Arial" w:eastAsia="Times New Roman" w:hAnsi="Arial" w:cs="Arial"/>
                <w:sz w:val="20"/>
                <w:szCs w:val="20"/>
              </w:rPr>
              <w:t>99050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0063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1 240,0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10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"Оплата оказанных в соответствии с санитарными нормами и правилами коммунальных услуг, услуг содержания  и текущего ремонта, за незаселенные(пустующие) помещения муниципальной собственности в многоквартирных домах"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1 950,9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</w:tr>
      <w:tr w:rsidR="00630063" w:rsidRPr="00630063" w:rsidTr="00630063">
        <w:trPr>
          <w:trHeight w:val="10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Оплата оказанных в соответствии с санитарными нормами и правилами коммунальных услуг, услуг содержания  и текущего ремонта, за незаселенные(пустующие) помещения муниципальной собственности в многоквартирных домах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99280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1 950,9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99280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1 950,9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99280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1 950,9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</w:tr>
      <w:tr w:rsidR="00630063" w:rsidRPr="00630063" w:rsidTr="00630063">
        <w:trPr>
          <w:trHeight w:val="75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Основное мероприятие "Выполнение работ по технической инвентаризации (оформление технических планов и кадастровых паспортов объектов капитального строительства)"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74006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35,0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Выполнение работ по технической инвентаризации (оформление технических планов и кадастровых паспортов объектов капитального строительства)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74006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99090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35,0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74006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99090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35,0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74006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99090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35,0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65,1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Исполнение внеппрограммных мероприятий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65,1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65,1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830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65,1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Национальная экономика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420,0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420,0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экономики, поддержка предпринимательства  и управление муниципальным имуществом муниципального образования города Шиханы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74000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420,0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"Выполнение межевых, геодезических и кадастровых работ  (земельные участки)"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74007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Выполнение межевых, геодезических и кадастровых работ  (земельные участки) 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74007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74007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74007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75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"Межевание и внесение сведений о границах г. Шиханы и территориальных зон, установленных правилами землепользования и застройки, в Единый государственный реестр недвижимости"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74013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120,0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75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Межевание и внесение сведений о границах г. Шиханы и территориальных зон, установленных правилами землепользования и застройки, в Единый государственный реестр недвижимости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74013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120,0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74013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120,0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74013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120,0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854,9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600,0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600,0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Жилищное хозяйство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794,9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экономики, поддержка предпринимательства  и управление муниципальным имуществом муниципального образования города Шиханы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74000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794,9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</w:tr>
      <w:tr w:rsidR="00630063" w:rsidRPr="00630063" w:rsidTr="00630063">
        <w:trPr>
          <w:trHeight w:val="75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МКД"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74005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794,9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</w:tr>
      <w:tr w:rsidR="00630063" w:rsidRPr="00630063" w:rsidTr="00630063">
        <w:trPr>
          <w:trHeight w:val="75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74005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99080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794,9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74005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99080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794,9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74005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99080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794,9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Коммунальное хозяйство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экономики, поддержка предпринимательства  и управление муниципальным имуществом муниципального образования города Шиханы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74000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"Проведение текущего и капитального ремонта муниципального имущества"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74003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74003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74003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74003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6. Муниципальное казенное учреждение "Управление образования, культуры и спорта" муниципального образования города Шиханы Саратовской области: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121 154,7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93 128,0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94 624,6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Образование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102 954,2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83 102,8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84 612,6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Дошкольное образование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39 330,6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30 482,6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31 859,5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39 330,6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30 482,6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31 859,5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дошкольного образования в муниципальном образовании города Шиханы»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77100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39 330,6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30 482,6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31 859,5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77101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19 570,6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77101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76700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19 570,6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77101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76700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19 570,6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77101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76700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19 570,6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Присмотр и уход за детьми дошкольного возраста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19 310,0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13 736,9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15 113,8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обеспечение деятельности(оказание услуг) бюджетных учреждений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17 992,2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13 623,1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15 000,0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17 992,2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13 623,1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15 000,0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17 992,2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13 623,1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15 000,0</w:t>
            </w:r>
          </w:p>
        </w:tc>
      </w:tr>
      <w:tr w:rsidR="00630063" w:rsidRPr="00630063" w:rsidTr="00630063">
        <w:trPr>
          <w:trHeight w:val="75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76900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19,3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113,8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113,8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76900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19,3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113,8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113,8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76900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19,3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113,8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113,8</w:t>
            </w:r>
          </w:p>
        </w:tc>
      </w:tr>
      <w:tr w:rsidR="00630063" w:rsidRPr="00630063" w:rsidTr="00630063">
        <w:trPr>
          <w:trHeight w:val="839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78750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738,5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78750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738,5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78750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738,5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питания детей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99150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560,0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99150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560,0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99150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560,0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"Укрепление материально-технической базы учреждений дошкольного образования"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450,0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75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образовантельных организаций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79Г40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225,0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Укрепление материально-технической базы учреждений дошкольного образования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79Г40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225,0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79Г40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225,0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Укрепление материально-технической базы  дошкольной образовательной организации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225,0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225,0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225,0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Общее образование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50 342,4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44 562,7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44 503,4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50 342,4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44 562,7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44 503,4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общего образования в муниципальном образовании города Шиханы»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50 342,4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44 562,7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44 503,4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Реализация основных общеобразовательных программ начального общего, основного общего и среднего общего образования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39 917,2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37 163,4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37 163,4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обеспечение деятельности(оказание услуг) бюджетных учреждений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4 358,1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4 358,1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4 358,1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35 559,1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32 511,1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32 511,1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35 559,1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32 511,1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32 511,1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35 559,1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32 511,1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32 511,1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питания обучающихся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987,7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</w:tr>
      <w:tr w:rsidR="00630063" w:rsidRPr="00630063" w:rsidTr="00630063">
        <w:trPr>
          <w:trHeight w:val="75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</w:tr>
      <w:tr w:rsidR="00630063" w:rsidRPr="00630063" w:rsidTr="00630063">
        <w:trPr>
          <w:trHeight w:val="10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(за счет средств местного бюджета)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77270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450,0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77270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450,0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77270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450,0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Основное мероприятие "Перевозка обучающихся при подготовке и проведении ГИА"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77205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250,0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Перевозка обучающихся при подготовке и проведении ГИА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77205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99170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250,0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77205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99170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250,0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77205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99170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250,0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1 792,0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75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образовантельных организаций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79150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606,0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Укрепление материально-технической базы общеобразовательных учреждений 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79150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606,0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79150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606,0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75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образовантельных организаций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79905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Укрепление материально-технической базы общеобразовательных учреждений 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79905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79905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Укрепление материально-технической базы общеобразовательной организации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606,0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606,0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606,0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75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Иные межбюджетные трансферты бюджетам городских округов области на 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72130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72130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72130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75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организаций"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77207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2 337,4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77207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R3030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2 337,4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77207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R3030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2 337,4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77207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R3030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2 337,4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</w:tr>
      <w:tr w:rsidR="00630063" w:rsidRPr="00630063" w:rsidTr="00630063">
        <w:trPr>
          <w:trHeight w:val="75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77208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2 847,4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2 765,1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2 705,8</w:t>
            </w:r>
          </w:p>
        </w:tc>
      </w:tr>
      <w:tr w:rsidR="00630063" w:rsidRPr="00630063" w:rsidTr="00630063">
        <w:trPr>
          <w:trHeight w:val="75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77208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R3040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2 847,4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2 765,1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2 705,8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77208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R3040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2 847,4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2 765,1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2 705,8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77208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R3040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2 847,4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2 765,1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2 705,8</w:t>
            </w:r>
          </w:p>
        </w:tc>
      </w:tr>
      <w:tr w:rsidR="00630063" w:rsidRPr="00630063" w:rsidTr="00630063">
        <w:trPr>
          <w:trHeight w:val="10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Основное мероприятие "Обеспечение условий для функционирования центров образования естественно-научной и технологической направленности в общеобразовательных организациях(в рамках достижения соответствующих результатов федерального проекта)" 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2 131,1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2 039,3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2 039,3</w:t>
            </w:r>
          </w:p>
        </w:tc>
      </w:tr>
      <w:tr w:rsidR="00630063" w:rsidRPr="00630063" w:rsidTr="00630063">
        <w:trPr>
          <w:trHeight w:val="75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условий для  функционирования центров образования естественно-научной и технологической направленности в общеобразовательных организациях (за исключением расходов на оплату труда с начислениями)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A1721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A1721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A1721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</w:tr>
      <w:tr w:rsidR="00630063" w:rsidRPr="00630063" w:rsidTr="00630063">
        <w:trPr>
          <w:trHeight w:val="75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условий для  функционирования центров образования естественно-научной и технологической направленности в общеобразовательных организациях (в части расходов на оплату труда с начислениями)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A1722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1 851,1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1 759,3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1 759,3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A1722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1 851,1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1 759,3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1 759,3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A1722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1 851,1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1 759,3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1 759,3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Цифровая образовательная среда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79,6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Обеспечение условий для внедрения  цифровой образовательной среды в государственных и муниципальных общеобразовательных организациях 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А2131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79,6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А2131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79,6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А2131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79,6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9 534,5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Социальная поддержка граждан в муниципальном образовании города Шиханы 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72000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"Ведомственная целевая программа "Доступная среда муниципального образования города Шиханы" "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Ведомственная целевая программа "Доступная среда муниципального образования города Шиханы" 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9 524,5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дополнительного образования в муниципальном образовании города Шиханы»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9 524,5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"Реализация дополнительных общеразвивающих и предпрофессиональных программ"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77301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7 266,9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Реализация дополнительных общеразвивающих и предпрофессиональных программ спортивной направленности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77301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7 266,9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77301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7 266,9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77301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7 266,9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"Укрепление материально-технической базы учреждений дополнительного образования"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75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образовательных организаций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79Г40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79Г40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79Г40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сохранения достигнутых показателей повышения оплаты труда отдельных категорий работников бюджетной сферы"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657,6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651,0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75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 (учреждений дополнительного образования спортивной направленности)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651,0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651,0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651,0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604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75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 (учреждений дополнительного образования спортивной направленности) за счет средств местного бюджета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1 000,0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825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персонифицированного финансирования дополнительного образования детей (в рамках исполнения муниципального соцального заказа на оказание муниципальных услуг в социальной сфере)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77307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1 000,0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825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Обеспечение персонифицированного финансирования дополнительного образования детей (в рамках исполнения муниципального соцального заказа на оказание муниципальных услуг в социальной сфере) учреждение дошкольного образования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00591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45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00591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383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00591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75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персонифицированного финансирования дополнительного образования детей (в рамках исполнения муниципального соцального заказа на оказание муниципальных услуг в социальной сфере) учреждение общего образования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00592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</w:tr>
      <w:tr w:rsidR="00630063" w:rsidRPr="00630063" w:rsidTr="00630063">
        <w:trPr>
          <w:trHeight w:val="574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00592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383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00592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физической культуры, спорта и молодежной политики в муниципальном образовании города Шиханы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79000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"Ведомственная целевая программа "Организация отдыха, оздоровления и занятости детей в муниципальном образовании города Шиханы""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79001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Ведомственная целевая программа "Организация отдыха, оздоровления и занятости детей в муниципальном образовании города Шиханы"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79001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75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79001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79001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"Реализация полномочий в сфере молодёжной политики"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79002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Реализация полномочий в сфере молодёжной политики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79002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99260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79002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99260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79002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99260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3 146,7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2 588,6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2 699,7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3 146,7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2 588,6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2 699,7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дошкольного образования в муниципальном образовании города Шиханы»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77100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</w:tr>
      <w:tr w:rsidR="00630063" w:rsidRPr="00630063" w:rsidTr="00630063">
        <w:trPr>
          <w:trHeight w:val="10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образования"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</w:tr>
      <w:tr w:rsidR="00630063" w:rsidRPr="00630063" w:rsidTr="00630063">
        <w:trPr>
          <w:trHeight w:val="1134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77800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</w:tr>
      <w:tr w:rsidR="00630063" w:rsidRPr="00630063" w:rsidTr="00630063">
        <w:trPr>
          <w:trHeight w:val="75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77800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77800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общего образования в муниципальном образовании города Шиханы»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312,6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312,6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365,1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питания обучающихся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</w:tr>
      <w:tr w:rsidR="00630063" w:rsidRPr="00630063" w:rsidTr="00630063">
        <w:trPr>
          <w:trHeight w:val="2003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</w:tr>
      <w:tr w:rsidR="00630063" w:rsidRPr="00630063" w:rsidTr="00630063">
        <w:trPr>
          <w:trHeight w:val="75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57,6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57,6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10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организациях"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772ЕВ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304,5</w:t>
            </w:r>
          </w:p>
        </w:tc>
      </w:tr>
      <w:tr w:rsidR="00630063" w:rsidRPr="00630063" w:rsidTr="00630063">
        <w:trPr>
          <w:trHeight w:val="75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772ЕВ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51790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304,5</w:t>
            </w:r>
          </w:p>
        </w:tc>
      </w:tr>
      <w:tr w:rsidR="00630063" w:rsidRPr="00630063" w:rsidTr="00630063">
        <w:trPr>
          <w:trHeight w:val="75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772ЕВ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51790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304,5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772ЕВ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51790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304,5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"Функционирование МКУ «Управление образования, культуры и спорта»"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2 323,6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2 211,7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2 270,3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МКУ «Управление образования, культуры и спорта»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2 323,6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2 211,7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2 270,3</w:t>
            </w:r>
          </w:p>
        </w:tc>
      </w:tr>
      <w:tr w:rsidR="00630063" w:rsidRPr="00630063" w:rsidTr="00630063">
        <w:trPr>
          <w:trHeight w:val="75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2 074,7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2 132,8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2 191,4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2 074,7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2 132,8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2 191,4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236,8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76,8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76,8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236,8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76,8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76,8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12,1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2,1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2,1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12,1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2,1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2,1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"Участие во Всероссийских,областных олимпиадах, соревнованиях и конкурсах в сфере образования"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77002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324,2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Участие в областных олимпиадах, соревнованиях и конкурсах в сфере образования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77002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99180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324,2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77002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99180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324,2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77002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99180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324,2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"Городские мероприятия в сфере образования"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77003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122,0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Городские мероприятия в сфере образования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77003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99190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122,0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77003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99190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122,0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77003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99190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122,0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16 979,9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8 472,1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8 458,9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Культура 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16 979,9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8 472,1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8 458,9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Социальная поддержка граждан в муниципальном образовании города Шиханы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72000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"Ведомственная целевая программа "Доступная среда муниципального образования города Шиханы""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Ведомственная целевая программа "Доступная среда муниципального образования города Шиханы" 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культуры и средств массовой информации в муниципальном образовании города Шиханы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78000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16 969,9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8 462,1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8 448,9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"Библиотечное обслуживание населения, комплектование и обеспечение сохранности библиотечных фондов"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78001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851,6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78001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851,6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78001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851,6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78001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851,6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"Организация работы клубных формирований"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78003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4 364,2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4 571,5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4 273,4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работы клубных формирований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78003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4 364,2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4 571,5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4 273,4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78003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4 364,2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4 571,5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4 273,4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78003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4 364,2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4 571,5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4 273,4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4 739,6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2 943,3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3 228,2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городских культурно-массовых мероприятий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99210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99210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99210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Проведение городских культурно-массовых мероприятий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99220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4 339,6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2 943,3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3 228,2</w:t>
            </w:r>
          </w:p>
        </w:tc>
      </w:tr>
      <w:tr w:rsidR="00630063" w:rsidRPr="00630063" w:rsidTr="00630063">
        <w:trPr>
          <w:trHeight w:val="47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99220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4 339,6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2 943,3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3 228,2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99220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4 339,6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2 943,3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3 228,2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сохранения достигнутых показателей повышения оплаты труда отдельных категорий работников бюджетной сферы"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7 014,5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6 944,3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6 944,3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6 944,3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75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70,2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70,2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70,2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Социальная политика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Охрана семьи и детства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дошкольного образования в муниципальном образовании города Шиханы»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77100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630063" w:rsidRPr="00630063" w:rsidTr="00630063">
        <w:trPr>
          <w:trHeight w:val="10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630063" w:rsidRPr="00630063" w:rsidTr="00630063">
        <w:trPr>
          <w:trHeight w:val="75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77900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77900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77900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310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Массовый спорт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физической культуры, спорта и молодежной политики в муниципальном образовании города Шиханы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79000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75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"Организация городских физкультурно-массовых спортивных мероприятий, участия в областных физкультурно-массовых спортивных мероприятиях"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79004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городских физкультурно-массовых спортивных мероприятий, участия в областных физкультурно-массовых спортивных мероприятиях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79004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99310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75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79004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99310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79004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99310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"Содержание хоккейной коробки и катка"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79005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Содержание хоккейной коробки и катка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79005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99310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79005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99310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79005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99310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224 663,0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162 036,1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165 520,3</w:t>
            </w:r>
          </w:p>
        </w:tc>
      </w:tr>
    </w:tbl>
    <w:p w:rsidR="00F8539B" w:rsidRDefault="00F8539B" w:rsidP="001F5F22"/>
    <w:sectPr w:rsidR="00F8539B" w:rsidSect="009A1EA2">
      <w:pgSz w:w="16838" w:h="11906" w:orient="landscape"/>
      <w:pgMar w:top="284" w:right="28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1F5F22"/>
    <w:rsid w:val="00093F82"/>
    <w:rsid w:val="000C1D52"/>
    <w:rsid w:val="00114D26"/>
    <w:rsid w:val="001F5F22"/>
    <w:rsid w:val="00217AB1"/>
    <w:rsid w:val="002463A7"/>
    <w:rsid w:val="00276753"/>
    <w:rsid w:val="00290901"/>
    <w:rsid w:val="00375850"/>
    <w:rsid w:val="00450B45"/>
    <w:rsid w:val="00513FAC"/>
    <w:rsid w:val="00630063"/>
    <w:rsid w:val="0066451A"/>
    <w:rsid w:val="00681AD9"/>
    <w:rsid w:val="00755E23"/>
    <w:rsid w:val="007B170C"/>
    <w:rsid w:val="0090053F"/>
    <w:rsid w:val="0092127C"/>
    <w:rsid w:val="00924945"/>
    <w:rsid w:val="00983E37"/>
    <w:rsid w:val="009A1EA2"/>
    <w:rsid w:val="009D7017"/>
    <w:rsid w:val="00A7367D"/>
    <w:rsid w:val="00B809FF"/>
    <w:rsid w:val="00C1687A"/>
    <w:rsid w:val="00CA5671"/>
    <w:rsid w:val="00D058F1"/>
    <w:rsid w:val="00D3755F"/>
    <w:rsid w:val="00D90A00"/>
    <w:rsid w:val="00DE2079"/>
    <w:rsid w:val="00DE2ACB"/>
    <w:rsid w:val="00E054D3"/>
    <w:rsid w:val="00E92F96"/>
    <w:rsid w:val="00F70985"/>
    <w:rsid w:val="00F8539B"/>
    <w:rsid w:val="00FC3654"/>
    <w:rsid w:val="00FC7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F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83E3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83E37"/>
    <w:rPr>
      <w:color w:val="800080"/>
      <w:u w:val="single"/>
    </w:rPr>
  </w:style>
  <w:style w:type="paragraph" w:customStyle="1" w:styleId="font5">
    <w:name w:val="font5"/>
    <w:basedOn w:val="a"/>
    <w:rsid w:val="00983E3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983E3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67">
    <w:name w:val="xl67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68">
    <w:name w:val="xl68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0">
    <w:name w:val="xl70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1">
    <w:name w:val="xl7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2">
    <w:name w:val="xl7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3">
    <w:name w:val="xl7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4">
    <w:name w:val="xl74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9">
    <w:name w:val="xl7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0">
    <w:name w:val="xl8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1">
    <w:name w:val="xl8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2">
    <w:name w:val="xl8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3">
    <w:name w:val="xl83"/>
    <w:basedOn w:val="a"/>
    <w:rsid w:val="00983E3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2">
    <w:name w:val="xl9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983E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6">
    <w:name w:val="xl9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97">
    <w:name w:val="xl9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2">
    <w:name w:val="xl10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05">
    <w:name w:val="xl10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7">
    <w:name w:val="xl107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09">
    <w:name w:val="xl109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10">
    <w:name w:val="xl11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4">
    <w:name w:val="xl11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5">
    <w:name w:val="xl11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6">
    <w:name w:val="xl116"/>
    <w:basedOn w:val="a"/>
    <w:rsid w:val="00983E37"/>
    <w:pPr>
      <w:shd w:val="clear" w:color="000000" w:fill="DBE5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7">
    <w:name w:val="xl11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8">
    <w:name w:val="xl11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9">
    <w:name w:val="xl11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0">
    <w:name w:val="xl12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color w:val="000000"/>
      <w:sz w:val="20"/>
      <w:szCs w:val="20"/>
    </w:rPr>
  </w:style>
  <w:style w:type="paragraph" w:customStyle="1" w:styleId="xl122">
    <w:name w:val="xl12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4">
    <w:name w:val="xl12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5">
    <w:name w:val="xl12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6">
    <w:name w:val="xl12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</w:rPr>
  </w:style>
  <w:style w:type="paragraph" w:customStyle="1" w:styleId="xl127">
    <w:name w:val="xl12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</w:rPr>
  </w:style>
  <w:style w:type="paragraph" w:customStyle="1" w:styleId="xl128">
    <w:name w:val="xl128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9">
    <w:name w:val="xl129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30">
    <w:name w:val="xl130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31">
    <w:name w:val="xl131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32">
    <w:name w:val="xl132"/>
    <w:basedOn w:val="a"/>
    <w:rsid w:val="00983E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3">
    <w:name w:val="xl133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4">
    <w:name w:val="xl134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5">
    <w:name w:val="xl135"/>
    <w:basedOn w:val="a"/>
    <w:rsid w:val="00983E3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7">
    <w:name w:val="xl13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8">
    <w:name w:val="xl13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9">
    <w:name w:val="xl13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font7">
    <w:name w:val="font7"/>
    <w:basedOn w:val="a"/>
    <w:rsid w:val="00114D26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font8">
    <w:name w:val="font8"/>
    <w:basedOn w:val="a"/>
    <w:rsid w:val="00114D26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24</Pages>
  <Words>11202</Words>
  <Characters>63852</Characters>
  <Application>Microsoft Office Word</Application>
  <DocSecurity>0</DocSecurity>
  <Lines>532</Lines>
  <Paragraphs>149</Paragraphs>
  <ScaleCrop>false</ScaleCrop>
  <Company/>
  <LinksUpToDate>false</LinksUpToDate>
  <CharactersWithSpaces>74905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17</cp:revision>
  <cp:lastPrinted>2022-07-11T07:04:00Z</cp:lastPrinted>
  <dcterms:created xsi:type="dcterms:W3CDTF">2022-12-13T10:35:00Z</dcterms:created>
  <dcterms:modified xsi:type="dcterms:W3CDTF">2024-08-15T06:07:00Z</dcterms:modified>
</cp:coreProperties>
</file>