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45" w:type="dxa"/>
        <w:tblLayout w:type="fixed"/>
        <w:tblLook w:val="04A0"/>
      </w:tblPr>
      <w:tblGrid>
        <w:gridCol w:w="108"/>
        <w:gridCol w:w="4922"/>
        <w:gridCol w:w="672"/>
        <w:gridCol w:w="430"/>
        <w:gridCol w:w="441"/>
        <w:gridCol w:w="599"/>
        <w:gridCol w:w="569"/>
        <w:gridCol w:w="1242"/>
        <w:gridCol w:w="1222"/>
        <w:gridCol w:w="1102"/>
        <w:gridCol w:w="138"/>
      </w:tblGrid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250"/>
        </w:trPr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265"/>
        </w:trPr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Приложение № 1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707"/>
        </w:trPr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к решению Собрания депутатов города Шиханы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250"/>
        </w:trPr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6667" w:rsidRPr="00146667" w:rsidRDefault="00445688" w:rsidP="0044568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о</w:t>
            </w:r>
            <w:r w:rsidR="00146667" w:rsidRPr="00146667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т</w:t>
            </w:r>
            <w:r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 xml:space="preserve"> 03.05.2024</w:t>
            </w:r>
            <w:r w:rsidR="00146667" w:rsidRPr="00146667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 xml:space="preserve"> г. № </w:t>
            </w:r>
            <w:r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6-73-1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928"/>
        </w:trPr>
        <w:tc>
          <w:tcPr>
            <w:tcW w:w="111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видов расходов классификации расходов бюджета</w:t>
            </w:r>
            <w:proofErr w:type="gramEnd"/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 г. Шиханы на 2024 год и на плановый период 2025 и 2026 годов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250"/>
        </w:trPr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6667" w:rsidRPr="00146667" w:rsidRDefault="00146667" w:rsidP="0014666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тыс. рублей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250"/>
        </w:trPr>
        <w:tc>
          <w:tcPr>
            <w:tcW w:w="4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1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2024год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2025год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2026год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1002"/>
        </w:trPr>
        <w:tc>
          <w:tcPr>
            <w:tcW w:w="4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Програ</w:t>
            </w:r>
            <w:proofErr w:type="gramStart"/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м</w:t>
            </w:r>
            <w:proofErr w:type="spellEnd"/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-</w:t>
            </w:r>
            <w:proofErr w:type="gramEnd"/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мная</w:t>
            </w:r>
            <w:proofErr w:type="spellEnd"/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 статья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направ-ление</w:t>
            </w:r>
            <w:proofErr w:type="spellEnd"/>
            <w:proofErr w:type="gramEnd"/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221 359,9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162 036,1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165 520,3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913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48 052,1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44 889,8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45 976,6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45 427,5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42 223,4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43 274,9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75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02100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5 196,3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4 940,4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5 142,8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125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02100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5 196,3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4 940,4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5 142,8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02100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5 196,3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4 940,4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5 142,8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39 596,8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37 283,0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38 132,1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125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29 599,1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27 866,1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28 715,2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13 278,7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13 222,8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13 525,9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16 320,4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14 643,3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15 189,3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300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320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9 431,9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9 126,9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9 126,9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9 431,9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9 126,9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9 126,9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78760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634,4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78760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634,4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78760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634,4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исполнения отдельных государственных полномочий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813,7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850,2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885,5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150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125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456,7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456,7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51180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347,0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418,8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125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51180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347,0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418,8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51180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347,0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383,5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418,8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75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"Обеспечение деятельности Государственной автоматизированной системы «Выборы»"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71003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71003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03400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71003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03400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71003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03400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"Доплата к пенсии за муниципальный стаж"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71004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Доплата к пенсии за муниципальный стаж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71004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71004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300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71004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310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Развитие муниципальной службы в администрации муниципального образования города Шиханы 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71005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75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"развитие муниципальной службы в администрации муниципального образования города Шиханы"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71005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710005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71005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Социальная поддержка граждан в </w:t>
            </w:r>
            <w:proofErr w:type="spellStart"/>
            <w:proofErr w:type="gramStart"/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 муниципальном образовании города Шиханы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72000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953,4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943,4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943,4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75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"Ведомственная целевая программа "Доступная среда муниципального образования города Шиханы" "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75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100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76600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125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76600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76600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634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72004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2254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72004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77120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125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72004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77120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72004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77120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106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Защита населения и территории муниципального образования города Шиханы от чрезвычайных ситуаций природного и техногенного характера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73000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5 286,9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5 119,7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5 189,2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106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"Ведомственная целевая программа "Профилактика терроризма и экстремизма в муниципальном образовании города Шиханы""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73002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736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Ведомственная целевая программа "Профилактика терроризма и экстремизма в муниципальном образовании города Шиханы Саратовской области"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73002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75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73002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75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73002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795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"Содержание и обеспечение деятельности МКУ "УПРАВЛЕНИЕ ПО ДЕЛАМ ГО И ЧС""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5 161,2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5 069,7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5 139,2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869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Содержание и обеспечение деятельности МКУ «УПРАВЛЕНИЕ ПО ДЕЛАМ ГО И ЧС"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5 161,2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5 069,7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5 139,2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75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4 468,2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4 505,9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4 575,4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486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4 468,2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4 505,9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4 575,4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75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662,1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558,8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558,8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3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662,1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558,8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558,8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47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353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30,9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1119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Развитие экономики, поддержка предпринимательства  и управление муниципальным имуществом муниципального образования города Шиханы 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74000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4 676,1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1 380,0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1 380,0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1119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74002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103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74002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99050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75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74002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99050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89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74002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99050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50,0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50,0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150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е(</w:t>
            </w:r>
            <w:proofErr w:type="gramEnd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пустующие) помещения муниципальной собственности в многоквартирных домах"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74004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1 976,2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125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е(</w:t>
            </w:r>
            <w:proofErr w:type="gramEnd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пустующие) помещения муниципальной собственности в многоквартирных домах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74004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99280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1 976,2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74004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99280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1 976,2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74004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99280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1 976,2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100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74005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2 094,9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100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74005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99080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2 094,9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74005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99080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2 094,9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74005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99080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2 094,9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600,0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600,0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100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"Выполнение работ по технической инвентаризации (оформление технических планов и кадастровых паспортов объектов капитального строительства)"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74006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75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74006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99090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74006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99090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74006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99090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35,0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30,0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30,0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75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74007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74007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74007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74007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125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"Межевание и внесение сведений о границах </w:t>
            </w:r>
            <w:proofErr w:type="gramStart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г</w:t>
            </w:r>
            <w:proofErr w:type="gramEnd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. Шиханы и территориальных зон, установленных правилами землепользования и застройки, в Единый государственный реестр недвижимости"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74013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120,0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100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Межевание и внесение сведений о границах </w:t>
            </w:r>
            <w:proofErr w:type="gramStart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г</w:t>
            </w:r>
            <w:proofErr w:type="gramEnd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. Шиханы и территориальных зон, установленных правилами землепользования и застройки, в Единый государственный реестр недвижимости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74013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120,0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74013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120,0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74013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120,0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100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Обеспечение населения доступным жильем и   жилищно-коммунальными услугами, благоустройство территории муниципального образования города Шиханы 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18 287,2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15 035,4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15 838,0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100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"Ведомственная целевая программа "Повышение безопасности дорожного движения в муниципальном образовании города Шиханы""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6 911,9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6 778,5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7 517,2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100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6 911,9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6 778,5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7 517,2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4 011,9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3 878,5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4 617,2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4 011,9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3 878,5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4 617,2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2 900,0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100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2 900,0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2 900,0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2 900,0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"Благоустройство территории муниципального образования города Шиханы" 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4 850,0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Благоустройство территории муниципального образования города Шиханы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4 850,0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100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4 650,0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4 380,0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4 380,0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"Обеспечение функционирования МКУ «УГХ»"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2 351,4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2 328,3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2 392,2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функционирования МКУ «УГХ»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2 351,4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2 328,3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2 392,2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125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2 136,4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2 178,3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2 242,2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2 136,4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2 178,3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2 242,2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150,0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150,0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"Организация уличного освещения"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1 580,0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1 580,0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1 500,0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1 500,0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1 500,0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100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80,0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2 530,0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7188D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2 277,0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7188D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2 277,0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7188D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2 277,0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75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 (за счет средств местного бюджета)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S188D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253,0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S188D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253,0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S188D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253,0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"Организация конкурса "Мой дом, мой двор""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75009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конкурса "Мой дом, мой двор"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75009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75009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75009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"Проведение </w:t>
            </w:r>
            <w:proofErr w:type="spellStart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дератизационных</w:t>
            </w:r>
            <w:proofErr w:type="spellEnd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мероприятий"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48,6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Проведение </w:t>
            </w:r>
            <w:proofErr w:type="spellStart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дератизационных</w:t>
            </w:r>
            <w:proofErr w:type="spellEnd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мероприятий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48,6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8,6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8,9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8,6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8,6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100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40,0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40,0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40,0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75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</w:rPr>
              <w:t xml:space="preserve">Энергосбережение и повышение энергетической эффективности на территории муниципального образования города Шиханы 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76000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75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Энергосбережение и повышение энергетической эффективности на территории муниципального образования города Шиханы 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76001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"Замена светильников уличного освещения"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76001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Замена светильников уличного освещения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76001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76001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100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76001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Развитие образования в муниципальном образовании города Шиханы 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77000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109 565,3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84 605,9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86 115,7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928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77100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40 415,5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32 100,0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33 476,9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825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77101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19 570,6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825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77101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76700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19 570,6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69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77101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76700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19 570,6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427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77101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76700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19 570,6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16 745,7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16 745,7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383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Присмотр и уход за детьми дошкольного возраста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19 310,0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13 736,9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15 113,8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69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обеспечение деятельност</w:t>
            </w:r>
            <w:proofErr w:type="gramStart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и(</w:t>
            </w:r>
            <w:proofErr w:type="gramEnd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оказание услуг) бюджетных учреждений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17 992,2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13 623,1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15 000,0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677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17 992,2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13 623,1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15 000,0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368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17 992,2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13 623,1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15 000,0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1046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76900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113,8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113,8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604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76900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113,8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113,8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339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76900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19,3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113,8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113,8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339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питания детей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99150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619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99150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339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99150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560,0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1326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78750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738,5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634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78750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738,5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339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78750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738,5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6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1355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образовантельных</w:t>
            </w:r>
            <w:proofErr w:type="spellEnd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организаций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16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604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225,0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604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Укрепление материально-технической базы  дошкольной образовательной организации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634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368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225,0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156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образования"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1 084,9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1 617,4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1 617,4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1944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77800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125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77800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44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77800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64,3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64,3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64,3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1134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77900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1 020,6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1 553,1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1 553,1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44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77900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300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1 020,6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1 553,1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1 553,1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75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77900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310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1 020,6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1 553,1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1 553,1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795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77200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54 041,4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44 875,3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44 868,5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75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40 211,4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37 163,4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37 163,4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обеспечение деятельност</w:t>
            </w:r>
            <w:proofErr w:type="gramStart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и(</w:t>
            </w:r>
            <w:proofErr w:type="gramEnd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оказание услуг) бюджетных учреждений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4 652,3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4 652,3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4 652,3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75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35 559,1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32 511,1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32 511,1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35 559,1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32 511,1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32 511,1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35 559,1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32 511,1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32 511,1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Организация питания </w:t>
            </w:r>
            <w:proofErr w:type="gramStart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1 048,3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598,3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598,3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125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proofErr w:type="gramStart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537,7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537,7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537,7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150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77270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77270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77270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450,0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3004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125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57,6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60,6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60,6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3,0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"Перевозка </w:t>
            </w:r>
            <w:proofErr w:type="gramStart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обучающихся</w:t>
            </w:r>
            <w:proofErr w:type="gramEnd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при подготовке и проведении ГИА"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77205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Перевозка </w:t>
            </w:r>
            <w:proofErr w:type="gramStart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обучающихся</w:t>
            </w:r>
            <w:proofErr w:type="gramEnd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при подготовке и проведении ГИА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77205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99170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77205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99170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77205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99170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1 712,0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125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образовантельных</w:t>
            </w:r>
            <w:proofErr w:type="spellEnd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организаций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Укрепление материально-технической базы общеобразовательной организации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100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межбюджетные трансферты бюджетам городских округов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72130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500,0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72130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500,0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72130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500,0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100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Основное мероприятие "Ежемесячное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77207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100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77207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R3030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77207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R3030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77207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R3030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100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proofErr w:type="gramStart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77208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2 847,4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2 765,1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2 705,8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100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proofErr w:type="gramStart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77208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R3040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2 847,4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2 765,1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2 705,8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77208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R3040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2 847,4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2 765,1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2 705,8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77208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R3040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2 847,4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2 765,1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2 705,8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150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"Обеспечение условий для функционирования центров образования </w:t>
            </w:r>
            <w:proofErr w:type="spellStart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естественно-научной</w:t>
            </w:r>
            <w:proofErr w:type="spellEnd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и технологической направленности в общеобразовательных организация</w:t>
            </w:r>
            <w:proofErr w:type="gramStart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х(</w:t>
            </w:r>
            <w:proofErr w:type="gramEnd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в рамках достижения соответствующих результатов федерального проекта)" 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2 131,1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2 039,3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2 039,3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125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условий для  функционирования центров образования </w:t>
            </w:r>
            <w:proofErr w:type="spellStart"/>
            <w:proofErr w:type="gramStart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и технологической направленности в общеобразовательных организациях (за исключением расходов на оплату труда с начислениями)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А1721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А1721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А1721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100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условий для  функционирования центров образования </w:t>
            </w:r>
            <w:proofErr w:type="spellStart"/>
            <w:proofErr w:type="gramStart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и технологической направленности в общеобразовательных организациях (в части расходов на оплату труда с начислениями)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А1722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1 851,1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А1722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1 851,1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А1722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1 851,1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125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организациях"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772EВ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304,5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125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772EВ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51790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304,5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75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772EВ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51790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304,5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772EВ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51790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304,5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Цифровая образовательная среда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3 558,1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100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обучающихся"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52130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3 478,5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52130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3 478,5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52130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3 478,5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75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условий для внедрения  цифровой образовательной среды в общеобразовательных организациях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А2131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79,6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А2131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79,6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А2131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79,6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795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«Развитие системы дополнительного образования в муниципальном образовании города Шиханы»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77300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12 338,6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5 418,9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5 500,0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75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"Реализация дополнительных </w:t>
            </w:r>
            <w:proofErr w:type="spellStart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общеразвивающих</w:t>
            </w:r>
            <w:proofErr w:type="spellEnd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и </w:t>
            </w:r>
            <w:proofErr w:type="spellStart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предпрофессиональных</w:t>
            </w:r>
            <w:proofErr w:type="spellEnd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программ"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77301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7 266,9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5 418,9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5 500,0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75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Реализация дополнительных </w:t>
            </w:r>
            <w:proofErr w:type="spellStart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общеразвивающих</w:t>
            </w:r>
            <w:proofErr w:type="spellEnd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и </w:t>
            </w:r>
            <w:proofErr w:type="spellStart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предпрофессиональных</w:t>
            </w:r>
            <w:proofErr w:type="spellEnd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программ спортивной направленности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77301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7 266,9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5 418,9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5 500,0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77301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7 266,9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5 418,9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5 500,0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77301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7 266,9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5 418,9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5 500,0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75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125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образовантельных</w:t>
            </w:r>
            <w:proofErr w:type="spellEnd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организаций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75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2 814,1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72110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72110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72110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75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Проведение капитального и текущего ремонта муниципальных образовательных организаций (за счет средств местного бюджета)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S2110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14,1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S2110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14,1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S2110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14,1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75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Проведение капитального и текущего ремонта муниципальных образовательных организаций (дополнительное образование)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75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"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657,6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75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 xml:space="preserve">Обеспечение </w:t>
            </w:r>
            <w:proofErr w:type="gramStart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651,0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125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сферы (учреждений дополнительного образования спортивной направленности)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651,0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651,0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651,0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75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125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сферы (учреждений дополнительного образования спортивной направленности) за счет средств местного бюджета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75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77307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125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соцального</w:t>
            </w:r>
            <w:proofErr w:type="spellEnd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заказа на оказание муниципальных услуг в социальной сфере) учреждение дошкольного образования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00591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00591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00592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125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соцального</w:t>
            </w:r>
            <w:proofErr w:type="spellEnd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заказа на оказание муниципальных услуг в социальной сфере) учреждение общего образования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00592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00592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00592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"Функционирование МКУ «Управление образования, культуры и спорта»"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2 323,6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2 211,7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2 270,3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Функционирование МКУ «Управление образования, культуры и спорта»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2 323,6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2 211,7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2 270,3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125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2 074,7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2 132,8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2 191,4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2 074,7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2 132,8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2 191,4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76,8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76,8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236,8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76,8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76,8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2,1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12,1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2,1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2,1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75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"Участие в областных олимпиадах, соревнованиях и конкурсах в сфере образования"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77002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324,2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77002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99180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324,2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77002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99180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324,2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77002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99180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324,2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486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77003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353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Городские мероприятия в сфере образования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77003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99190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45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77003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99190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45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77003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99190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122,0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78000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21 675,5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9 851,0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9 862,1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75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"Библиотечное обслуживание населения, комплектование и обеспечение сохранности библиотечных фондов"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78001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851,6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75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78001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851,6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78001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851,6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78001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851,6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947,3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947,3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"Функционирование МКУ "Редакция газеты Шиханские новости""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2 667,6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1 388,9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1 413,2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Функционирование МКУ "Редакция газеты Шиханские новости"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1 490,9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1 388,9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1 413,2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125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1 355,9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1 373,9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1 398,2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1 355,9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1 373,9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1 398,2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130,0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78600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1 176,7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78600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1 176,7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78003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4 364,2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4 571,5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4 273,4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работы клубных формирований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78003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4 364,2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4 571,5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4 273,4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78003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4 364,2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4 571,5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4 273,4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78003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4 364,2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4 571,5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4 273,4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4 739,6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2 943,3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3 228,2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городских культурно-массовых мероприятий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99210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99210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99210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400,0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Проведение городских культурно-массовых мероприятий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99220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4 339,6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2 943,3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3 228,2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75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99220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4 339,6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2 943,3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3 228,2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99220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4 339,6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2 943,3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3 228,2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75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Основное мероприятие "Проведение текущего и капитального ремонтов учреждений культуры города Шиханы"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2 038,0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100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Межбюджетные трансферты на проведение капитального и текущего ремонтов, техническое оснащение муниципальных учреждений </w:t>
            </w:r>
            <w:proofErr w:type="spellStart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культурно-досугового</w:t>
            </w:r>
            <w:proofErr w:type="spellEnd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типа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74020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2 000,0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74020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2 000,0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74020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2 000,0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38,0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38,0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38,0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75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"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7 014,5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75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6 944,3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6 944,3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6 944,3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100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70,2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75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79000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100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"Ведомственная целевая программа "Организация отдыха, оздоровления и занятости детей в муниципальном образовании города Шиханы""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79001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75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Ведомственная целевая программа "Организация отдыха, оздоровления и занятости детей в муниципальном образовании города Шиханы"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79001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75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79001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79001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500,0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79002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полномочий в сфере молодёжной политики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79002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99260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79002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99260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79002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99260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50,0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50,0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100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"Организация городских физкультурно-массовых спортивных мероприятий, участия в областных физкультурно-массовых спортивных мероприятиях"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79004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75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79004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75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79004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79004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Основное мероприятие "Содержание хоккейной коробки и катка"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79005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Содержание хоккейной коробки и катка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79005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79005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79005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75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Формирование комфортной городской среды на территории муниципального образования города Шиханы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7Г000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11 425,1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75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"Всероссийский конкурс проектов создание комфортной городской среды среди малых городов"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7Г004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7Г004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7Г004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7Г004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"Подготовка и проведение экспертизы проектной сметной документации"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7Г007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1 125,0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7Г007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1 125,0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7Г007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1 125,0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7Г007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1 125,0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75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"Реализация проектов развития муниципальных образований области, основанных на местных инициативах"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348,0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100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инициативных проектов за счет средств местного бюджета, за исключением инициативных платеже</w:t>
            </w:r>
            <w:proofErr w:type="gramStart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й(</w:t>
            </w:r>
            <w:proofErr w:type="gramEnd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Благоустройство общественной территории в районе д.№1 по ул. Молодежная)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100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инициативных проектов за счет средств местного бюджета  в части инициативных платежей гражда</w:t>
            </w:r>
            <w:proofErr w:type="gramStart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н(</w:t>
            </w:r>
            <w:proofErr w:type="gramEnd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S2121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S2121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S2121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125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Реализация инициативных проектов за счет средств местного бюджета  в части инициативных платежей индивидуальных предпринимателей и юридических  лиц </w:t>
            </w:r>
            <w:proofErr w:type="gramStart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( </w:t>
            </w:r>
            <w:proofErr w:type="gramEnd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S2131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53,0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S2131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53,0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S2131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53,0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75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"Строительный контроль по благоустройству дворовых и общественных территорий"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7Г009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1 252,1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Строительный контроль по благоустройству дворовых и общественных территорий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7Г009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1 252,1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7Г009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1 252,1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7Г009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1 252,1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75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"Поддержка  муниципальных программ формирования современной городской среды" 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7Г0F2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Поддержка  муниципальных программ формирования современной городской среды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7Г0F2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55550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7Г0F2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55550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7Г0F2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55550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181,3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74,0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79,1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100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51200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6,1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51200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6,1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51200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6,1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1207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146,2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146,2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146,2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830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04200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04200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04200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830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04200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Резервный фонд администрации муниципального образования города Шиханы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Резервные средства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870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80,0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80,0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"Обслуживание муниципального долга"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6,2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6,2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6,2</w:t>
            </w:r>
          </w:p>
        </w:tc>
      </w:tr>
      <w:tr w:rsidR="00146667" w:rsidRPr="00146667" w:rsidTr="00445688">
        <w:trPr>
          <w:gridBefore w:val="1"/>
          <w:gridAfter w:val="1"/>
          <w:wBefore w:w="108" w:type="dxa"/>
          <w:wAfter w:w="138" w:type="dxa"/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730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6,9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6,2</w:t>
            </w:r>
          </w:p>
        </w:tc>
      </w:tr>
      <w:tr w:rsidR="00445688" w:rsidTr="00445688">
        <w:trPr>
          <w:trHeight w:val="1437"/>
        </w:trPr>
        <w:tc>
          <w:tcPr>
            <w:tcW w:w="5702" w:type="dxa"/>
            <w:gridSpan w:val="3"/>
          </w:tcPr>
          <w:p w:rsidR="00445688" w:rsidRDefault="00445688" w:rsidP="002A0675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445688" w:rsidRDefault="00445688" w:rsidP="002A0675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Глава муниципального</w:t>
            </w:r>
          </w:p>
          <w:p w:rsidR="00445688" w:rsidRDefault="00445688" w:rsidP="002A0675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образования  город Шиханы 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</w:p>
          <w:p w:rsidR="00445688" w:rsidRDefault="00445688" w:rsidP="002A0675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                А.В. Лещенко </w:t>
            </w:r>
          </w:p>
        </w:tc>
        <w:tc>
          <w:tcPr>
            <w:tcW w:w="871" w:type="dxa"/>
            <w:gridSpan w:val="2"/>
          </w:tcPr>
          <w:p w:rsidR="00445688" w:rsidRDefault="00445688" w:rsidP="002A0675">
            <w:pPr>
              <w:spacing w:after="0" w:line="240" w:lineRule="auto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  <w:tc>
          <w:tcPr>
            <w:tcW w:w="4872" w:type="dxa"/>
            <w:gridSpan w:val="6"/>
          </w:tcPr>
          <w:p w:rsidR="00445688" w:rsidRDefault="00445688" w:rsidP="002A0675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445688" w:rsidRDefault="00445688" w:rsidP="002A0675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Председатель Собрания </w:t>
            </w:r>
          </w:p>
          <w:p w:rsidR="00445688" w:rsidRDefault="00445688" w:rsidP="002A0675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депутатов города Шиханы</w:t>
            </w:r>
          </w:p>
          <w:p w:rsidR="00445688" w:rsidRDefault="00445688" w:rsidP="002A0675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445688" w:rsidRDefault="00445688" w:rsidP="002A0675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    Ю.А. Бирюков</w:t>
            </w:r>
          </w:p>
        </w:tc>
      </w:tr>
    </w:tbl>
    <w:p w:rsidR="00F8539B" w:rsidRDefault="00F8539B" w:rsidP="001F5F22"/>
    <w:sectPr w:rsidR="00F8539B" w:rsidSect="00035788">
      <w:pgSz w:w="11906" w:h="16838"/>
      <w:pgMar w:top="284" w:right="85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F5F22"/>
    <w:rsid w:val="00024DB7"/>
    <w:rsid w:val="00035788"/>
    <w:rsid w:val="00093F82"/>
    <w:rsid w:val="0009553F"/>
    <w:rsid w:val="000C44A9"/>
    <w:rsid w:val="00146667"/>
    <w:rsid w:val="001D17EA"/>
    <w:rsid w:val="001F5F22"/>
    <w:rsid w:val="0023589C"/>
    <w:rsid w:val="00290901"/>
    <w:rsid w:val="002F22F0"/>
    <w:rsid w:val="00371AB3"/>
    <w:rsid w:val="003C6B87"/>
    <w:rsid w:val="003D5697"/>
    <w:rsid w:val="004159AF"/>
    <w:rsid w:val="00425C42"/>
    <w:rsid w:val="00445688"/>
    <w:rsid w:val="004626F6"/>
    <w:rsid w:val="00513FAC"/>
    <w:rsid w:val="005C3CDE"/>
    <w:rsid w:val="005D5185"/>
    <w:rsid w:val="005F4D1F"/>
    <w:rsid w:val="00610B6A"/>
    <w:rsid w:val="00666A05"/>
    <w:rsid w:val="006C70CF"/>
    <w:rsid w:val="00701F28"/>
    <w:rsid w:val="007412F3"/>
    <w:rsid w:val="00804474"/>
    <w:rsid w:val="00890886"/>
    <w:rsid w:val="0089328C"/>
    <w:rsid w:val="008C3D69"/>
    <w:rsid w:val="008E6426"/>
    <w:rsid w:val="009404D5"/>
    <w:rsid w:val="00983E37"/>
    <w:rsid w:val="009C1896"/>
    <w:rsid w:val="00A27A29"/>
    <w:rsid w:val="00AD0E0E"/>
    <w:rsid w:val="00B6410D"/>
    <w:rsid w:val="00B9478A"/>
    <w:rsid w:val="00B96A3C"/>
    <w:rsid w:val="00BA583E"/>
    <w:rsid w:val="00BB04E1"/>
    <w:rsid w:val="00BC3095"/>
    <w:rsid w:val="00BE706E"/>
    <w:rsid w:val="00C15907"/>
    <w:rsid w:val="00D02CD4"/>
    <w:rsid w:val="00E94A60"/>
    <w:rsid w:val="00F03837"/>
    <w:rsid w:val="00F44591"/>
    <w:rsid w:val="00F44F22"/>
    <w:rsid w:val="00F85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3E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3E37"/>
    <w:rPr>
      <w:color w:val="800080"/>
      <w:u w:val="single"/>
    </w:rPr>
  </w:style>
  <w:style w:type="paragraph" w:customStyle="1" w:styleId="font5">
    <w:name w:val="font5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67">
    <w:name w:val="xl67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8">
    <w:name w:val="xl68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9">
    <w:name w:val="xl7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0">
    <w:name w:val="xl8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1">
    <w:name w:val="xl8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2">
    <w:name w:val="xl8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983E3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97">
    <w:name w:val="xl9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5">
    <w:name w:val="xl10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9">
    <w:name w:val="xl109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10">
    <w:name w:val="xl11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4">
    <w:name w:val="xl11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5">
    <w:name w:val="xl11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6">
    <w:name w:val="xl116"/>
    <w:basedOn w:val="a"/>
    <w:rsid w:val="00983E37"/>
    <w:pP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8">
    <w:name w:val="xl11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9">
    <w:name w:val="xl11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0">
    <w:name w:val="xl12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4">
    <w:name w:val="xl12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5">
    <w:name w:val="xl12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6">
    <w:name w:val="xl12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</w:rPr>
  </w:style>
  <w:style w:type="paragraph" w:customStyle="1" w:styleId="xl127">
    <w:name w:val="xl12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9">
    <w:name w:val="xl129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30">
    <w:name w:val="xl13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1">
    <w:name w:val="xl131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2">
    <w:name w:val="xl132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983E3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9">
    <w:name w:val="xl13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40">
    <w:name w:val="xl140"/>
    <w:basedOn w:val="a"/>
    <w:rsid w:val="00B6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2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7628</Words>
  <Characters>43486</Characters>
  <Application>Microsoft Office Word</Application>
  <DocSecurity>0</DocSecurity>
  <Lines>362</Lines>
  <Paragraphs>102</Paragraphs>
  <ScaleCrop>false</ScaleCrop>
  <Company/>
  <LinksUpToDate>false</LinksUpToDate>
  <CharactersWithSpaces>51012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2022-07-11T07:04:00Z</cp:lastPrinted>
  <dcterms:created xsi:type="dcterms:W3CDTF">2024-05-03T11:23:00Z</dcterms:created>
  <dcterms:modified xsi:type="dcterms:W3CDTF">2024-05-03T11:30:00Z</dcterms:modified>
</cp:coreProperties>
</file>