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84" w:type="dxa"/>
        <w:tblInd w:w="108" w:type="dxa"/>
        <w:tblLayout w:type="fixed"/>
        <w:tblLook w:val="04A0"/>
      </w:tblPr>
      <w:tblGrid>
        <w:gridCol w:w="7379"/>
        <w:gridCol w:w="675"/>
        <w:gridCol w:w="517"/>
        <w:gridCol w:w="541"/>
        <w:gridCol w:w="1154"/>
        <w:gridCol w:w="740"/>
        <w:gridCol w:w="348"/>
        <w:gridCol w:w="738"/>
        <w:gridCol w:w="233"/>
        <w:gridCol w:w="314"/>
        <w:gridCol w:w="888"/>
        <w:gridCol w:w="306"/>
        <w:gridCol w:w="896"/>
        <w:gridCol w:w="335"/>
        <w:gridCol w:w="1020"/>
      </w:tblGrid>
      <w:tr w:rsidR="00D835EE" w:rsidRPr="00D835EE" w:rsidTr="00D835EE">
        <w:trPr>
          <w:trHeight w:val="317"/>
        </w:trPr>
        <w:tc>
          <w:tcPr>
            <w:tcW w:w="7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bookmarkStart w:id="0" w:name="RANGE!A1:J607"/>
            <w:r w:rsidRPr="00D835EE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Проект</w:t>
            </w:r>
            <w:bookmarkEnd w:id="0"/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18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1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</w:tr>
      <w:tr w:rsidR="00D835EE" w:rsidRPr="00D835EE" w:rsidTr="00D835EE">
        <w:trPr>
          <w:trHeight w:val="317"/>
        </w:trPr>
        <w:tc>
          <w:tcPr>
            <w:tcW w:w="7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97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i/>
                <w:iCs/>
                <w:sz w:val="24"/>
                <w:szCs w:val="24"/>
                <w:lang w:eastAsia="ru-RU"/>
              </w:rPr>
              <w:t>Приложение № 3</w:t>
            </w:r>
          </w:p>
        </w:tc>
      </w:tr>
      <w:tr w:rsidR="00D835EE" w:rsidRPr="00D835EE" w:rsidTr="00D835EE">
        <w:trPr>
          <w:trHeight w:val="634"/>
        </w:trPr>
        <w:tc>
          <w:tcPr>
            <w:tcW w:w="7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97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  <w:t xml:space="preserve"> к решению Собрания депутатов города Шиханы</w:t>
            </w:r>
          </w:p>
        </w:tc>
      </w:tr>
      <w:tr w:rsidR="00D835EE" w:rsidRPr="00D835EE" w:rsidTr="00D835EE">
        <w:trPr>
          <w:trHeight w:val="317"/>
        </w:trPr>
        <w:tc>
          <w:tcPr>
            <w:tcW w:w="7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97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i/>
                <w:iCs/>
                <w:sz w:val="24"/>
                <w:szCs w:val="24"/>
                <w:lang w:eastAsia="ru-RU"/>
              </w:rPr>
              <w:t xml:space="preserve">   от ________</w:t>
            </w:r>
            <w:r w:rsidRPr="00D835EE">
              <w:rPr>
                <w:rFonts w:ascii="PT Astra Serif" w:eastAsia="Times New Roman" w:hAnsi="PT Astra Serif" w:cs="Arial CYR"/>
                <w:sz w:val="24"/>
                <w:szCs w:val="24"/>
                <w:u w:val="single"/>
                <w:lang w:eastAsia="ru-RU"/>
              </w:rPr>
              <w:t xml:space="preserve"> </w:t>
            </w:r>
            <w:r w:rsidRPr="00D835EE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№</w:t>
            </w:r>
            <w:r w:rsidRPr="00D835EE">
              <w:rPr>
                <w:rFonts w:ascii="PT Astra Serif" w:eastAsia="Times New Roman" w:hAnsi="PT Astra Serif" w:cs="Arial CYR"/>
                <w:sz w:val="24"/>
                <w:szCs w:val="24"/>
                <w:u w:val="single"/>
                <w:lang w:eastAsia="ru-RU"/>
              </w:rPr>
              <w:t xml:space="preserve"> _______</w:t>
            </w:r>
          </w:p>
        </w:tc>
      </w:tr>
      <w:tr w:rsidR="00D835EE" w:rsidRPr="00D835EE" w:rsidTr="00D835EE">
        <w:trPr>
          <w:trHeight w:val="514"/>
        </w:trPr>
        <w:tc>
          <w:tcPr>
            <w:tcW w:w="16084" w:type="dxa"/>
            <w:gridSpan w:val="1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г. Шиханы на 2022 год и на плановый период 2023 и 2024 годов</w:t>
            </w:r>
          </w:p>
        </w:tc>
      </w:tr>
      <w:tr w:rsidR="00D835EE" w:rsidRPr="00D835EE" w:rsidTr="00D835EE">
        <w:trPr>
          <w:trHeight w:val="317"/>
        </w:trPr>
        <w:tc>
          <w:tcPr>
            <w:tcW w:w="16084" w:type="dxa"/>
            <w:gridSpan w:val="1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835EE" w:rsidRPr="00D835EE" w:rsidTr="00D835EE">
        <w:trPr>
          <w:trHeight w:val="317"/>
        </w:trPr>
        <w:tc>
          <w:tcPr>
            <w:tcW w:w="7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835EE" w:rsidRPr="00D835EE" w:rsidRDefault="00D835EE" w:rsidP="00D835EE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5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тыс. рублей</w:t>
            </w:r>
          </w:p>
        </w:tc>
      </w:tr>
      <w:tr w:rsidR="00D835EE" w:rsidRPr="00D835EE" w:rsidTr="00D835EE">
        <w:trPr>
          <w:trHeight w:val="28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Адм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Рз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Пр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ВР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2022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2023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2024</w:t>
            </w:r>
          </w:p>
        </w:tc>
      </w:tr>
      <w:tr w:rsidR="00D835EE" w:rsidRPr="00D835EE" w:rsidTr="00D835EE">
        <w:trPr>
          <w:trHeight w:val="10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Програм- мная статья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color w:val="000000"/>
                <w:sz w:val="20"/>
                <w:szCs w:val="20"/>
                <w:lang w:eastAsia="ru-RU"/>
              </w:rPr>
              <w:t>направ- ление расходов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1. Собрание депутатов муниципального образования города  Шиханы Саратовской области: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464,1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1 168,1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1 212,1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464,1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1 168,1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1 212,1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464,1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1 168,1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1 212,1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464,1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1 168,1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1 212,1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464,1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1 168,1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1 212,1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464,1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1 168,1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1 212,1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457,2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1 163,1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1 207,1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457,2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1 163,1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1 207,1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2. Администрация муниципального образования города Шиханы Саратовской области: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77 044,5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44 471,2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43 704,1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27 933,0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21 747,8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22 204,7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2 091,9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1 638,7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1 698,9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2 091,9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1 638,7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1 698,9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2 091,9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1 638,7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1 698,9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1 638,7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1 698,9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1 638,7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1 698,9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1 641,7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1 638,7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1 698,9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поощрение муниципальных управленческих команд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79330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450,2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79330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450,2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79330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450,2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12 305,4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10 897,8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11 205,7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10 542,0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9 212,8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9 520,7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9 684,9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8 849,7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9 157,6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2 001,5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1 963,7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2 038,0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2 001,5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1 963,7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2 038,0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2 001,5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1 963,7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2 038,0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7 683,4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6 886,0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7 119,6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6 892,5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6 230,6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6 464,2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6 892,5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6 230,6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6 464,2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645,9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570,4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570,4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645,9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570,4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570,4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D835EE" w:rsidRPr="00D835EE" w:rsidTr="00D835EE">
        <w:trPr>
          <w:trHeight w:val="1133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346,1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346,1  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337,0  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337,0  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10,5  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10,5  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Развитие муниципальной службы в администрации муниципального образования города Шиханы 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"развитие муниципальной службы в администрации муниципального образования города Шиханы"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26,1  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500,5  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500,5  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500,5  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500,5  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1 763,4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1 685,0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1 685,0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D835EE" w:rsidRPr="00D835EE" w:rsidTr="00D835EE">
        <w:trPr>
          <w:trHeight w:val="876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336,6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336,6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Исполнение переданных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352,1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352,1  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337,0  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337,0  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4,5  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4,5  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0,0  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713,2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674,0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674,0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350,6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350,6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1692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331,6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331,6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переданных государственных  полномочий по исполнению функций  государственного управления охраной труда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334,2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334,2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337,0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деятельности Государственной автоматизированной системы «Выборы»"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162,4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134,4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162,4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134,4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162,4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134,4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162,4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134,4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13 369,9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9 075,6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9 165,3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13 220,5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9 075,6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9 165,3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12 783,8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9 075,6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9 165,3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12 783,8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9 075,6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9 165,3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6 172,6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6 251,1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6 340,8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6 172,6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6 251,1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6 340,8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6 484,0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2 809,5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2 809,5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6 484,0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2 809,5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2 809,5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127,2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127,2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436,7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436,7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436,7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436,7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125,2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125,2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125,2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125,2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102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102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265,9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265,9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265,9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265,9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поселений,муниципальных и  городских округов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265,9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265,9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265,9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4 510,5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3 961,9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3 961,9</w:t>
            </w:r>
          </w:p>
        </w:tc>
      </w:tr>
      <w:tr w:rsidR="00D835EE" w:rsidRPr="00D835EE" w:rsidTr="00D835EE">
        <w:trPr>
          <w:trHeight w:val="589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Гражданская оборона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4 510,5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3 961,9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3 961,9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Защита населения и территории муниципального образования города Шиханы от чрезвычайных ситуаций природного и техногенного характера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4 510,5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3 961,9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3 961,9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"Профилактика терроризма и экстремизма в муниципальном образовании города Шиханы""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Ведомственная целевая программа "Профилактика терроризма и экстремизма в муниципальном образовании города Шиханы Саратовской области"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"Содержание и обеспечение деятельности МКУ "УПРАВЛЕНИЕ ПО ДЕЛАМ ГО И ЧС""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4 080,9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3 931,9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3 931,9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Содержание и обеспечение деятельности МКУ «УПРАВЛЕНИЕ ПО ДЕЛАМ ГО И ЧС"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4 080,9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3 931,9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3 931,9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3 363,0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3 355,1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3 355,1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3 363,0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3 355,1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3 355,1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689,9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571,8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571,8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689,9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571,8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571,8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73008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229,6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73008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229,6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73008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229,6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73008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229,6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6 827,1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6 619,2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6 756,2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32,9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</w:tr>
      <w:tr w:rsidR="00D835EE" w:rsidRPr="00D835EE" w:rsidTr="00D835EE">
        <w:trPr>
          <w:trHeight w:val="102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льготным проездом в автобусном транспорте автотранспортных предприятий муниципального образования город Шиханы студентов проживающих в муниципальном образовании города Шиханы, обучающиеся в учебных заведениях г. Вольска"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72006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</w:tr>
      <w:tr w:rsidR="00D835EE" w:rsidRPr="00D835EE" w:rsidTr="00D835EE">
        <w:trPr>
          <w:trHeight w:val="102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льготным проездом в автобусном транспорте автотранспортных предприятий муниципального образования города Шиханы студентов проживающих в муниципальном образовании города Шиханы, обучающиеся в учебных заведениях г. Вольска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72006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89730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72006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89730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304,5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72006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89730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114,6  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304,5  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304,5  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6 679,6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6 281,8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6 418,8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6 679,6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6 281,8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6 418,8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"Повышение безопасности дорожного движения в муниципальном образовании города Шиханы""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6 679,6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6 281,8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6 418,8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6 679,6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6 281,8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6 418,8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4 500,0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3 379,6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1 781,8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1 918,8</w:t>
            </w:r>
          </w:p>
        </w:tc>
      </w:tr>
      <w:tr w:rsidR="00D835EE" w:rsidRPr="00D835EE" w:rsidTr="00D835EE">
        <w:trPr>
          <w:trHeight w:val="891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3 379,6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1 781,8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1 918,8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30 431,2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5 871,1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5 942,9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28 618,3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3 966,0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3 966,0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15 947,1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3 501,0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3 501,0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"Благоустройство территории муниципального образования города Шиханы" 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14 972,1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2 536,0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2 536,0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 территории муниципального образования города Шиханы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4 972,1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2 536,0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2 536,0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4 386,0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2 536,0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2 536,0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4 386,0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2 536,0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2 536,0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586,1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586,1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мероприятий по благоустройству территорий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910,0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60,0</w:t>
            </w:r>
          </w:p>
        </w:tc>
      </w:tr>
      <w:tr w:rsidR="00D835EE" w:rsidRPr="00D835EE" w:rsidTr="00D835EE">
        <w:trPr>
          <w:trHeight w:val="74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конкурса "Мой дом, мой двор""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конкурса "Мой дом, мой двор"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дератизационных мероприятий"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дератизационных мероприятий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Энергосбережение и повышение энергетической эффективности на территории муниципального образования города Шиханы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76000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"Замена светильников уличного освещения"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Замена светильников уличного освещения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D835EE" w:rsidRPr="00D835EE" w:rsidTr="00D835EE">
        <w:trPr>
          <w:trHeight w:val="906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Формирование комфортной городской среды на территории муниципального образования города Шиханы 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12 671,2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415,0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"Всероссийский конкурс проектов создание комфортной городской среды среди малых городов"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Всероссийский конкурс проектов создание комфортной городской среды среди малых городов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"Подготовка и проведение экспертизы проектной сметной документации"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проектов развития муниципальных образований области, основанных на местных инициативах"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1 844,0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проектов развития муниципальных образований области, основанных на местных инициативах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72101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бюджета, за исключением инициативных платежей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S1111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S1111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S1111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175,0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граждан( Благоустройство скейт-площадки в районе д.№15 по ул.Молодежная)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индивидуальных предпринимателей и юридических  лиц( Благоустройство скейт-площадки в районе д.№15 по ул.Молодежная)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"Строительный контроль по благоустройству дворовых и общественных территорий"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415,5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Строительный контроль по благоустройству дворовых и общественных территорий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415,5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415,5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415,5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 xml:space="preserve">Основное мероприятие "Поддержка  муниципальных программ формирования современной городской среды" 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Поддержка  муниципальных программ формирования современной городской среды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1 812,9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1 905,1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1 976,9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муниципального образования города Шиханы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1 808,9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1 905,1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1 976,9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МКУ «УГХ»"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1 808,9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1 905,1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1 976,9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МКУ «УГХ»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1 808,9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1 905,1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1 976,9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1 644,2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1 900,1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1 971,9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1 644,2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1 900,1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1 971,9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150,4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150,4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2 578,8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1 647,5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27,9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2 578,8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1 647,5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27,9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2 578,8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1 647,5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27,9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2 578,8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1 647,5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27,9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1 010,1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местного бюджета)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4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1012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"Создание и обеспечение условий для функционирования центров образования естественно-научной и технологической направленности в общеобразовательных организациях(в рамках достижения соответствующих результатов федерального проекта)" 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1 568,7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4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Создание и обеспечение функционирования центров образования естественно-научной и тенологической направленностей в общеобразовательных  организациях, расположенных в сельской местности и малых городах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51690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1 568,7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4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51690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1 568,7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4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51690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1 568,7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4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образовательных организаций материально-технической базой для внедрения цифровой образовательной среды"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1 647,5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27,9</w:t>
            </w:r>
          </w:p>
        </w:tc>
      </w:tr>
      <w:tr w:rsidR="00D835EE" w:rsidRPr="00D835EE" w:rsidTr="00D835EE">
        <w:trPr>
          <w:trHeight w:val="54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52100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1 565,1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4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52100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1 565,1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4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52100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1 565,1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4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условий для внедрения  цифровой образовательной среды в общеобразовательных организациях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U1330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82,4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27,9</w:t>
            </w:r>
          </w:p>
        </w:tc>
      </w:tr>
      <w:tr w:rsidR="00D835EE" w:rsidRPr="00D835EE" w:rsidTr="00D835EE">
        <w:trPr>
          <w:trHeight w:val="54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U1330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82,4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27,9</w:t>
            </w:r>
          </w:p>
        </w:tc>
      </w:tr>
      <w:tr w:rsidR="00D835EE" w:rsidRPr="00D835EE" w:rsidTr="00D835EE">
        <w:trPr>
          <w:trHeight w:val="54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U1330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82,4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27,9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2 785,6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2 811,6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2 946,2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1 333,8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1 297,8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1 369,2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1 333,8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1 297,8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1 369,2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1 333,8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1 297,8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1 369,2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1 333,8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1 297,8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1 369,2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1 333,8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1 297,8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1 369,2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1 333,8  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1 297,8  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1 369,2  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1 441,7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1 503,7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1 566,9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1 441,7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1 503,7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1 566,9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1 441,7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1 503,7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1 566,9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1 441,7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1 503,7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1 566,9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32,2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32,2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1 409,5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1 471,5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1 534,7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1 409,5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1 471,5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1 534,7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</w:tr>
      <w:tr w:rsidR="00D835EE" w:rsidRPr="00D835EE" w:rsidTr="00D835EE">
        <w:trPr>
          <w:trHeight w:val="1541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77И00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77И00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77И00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10,1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1 714,7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1 554,9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1 598,4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Периодическая печать и издательство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1 714,7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1 554,9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1 598,4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1 714,7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1 554,9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1 598,4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"Функционирование МКУ "Редакция газеты Шиханские новости""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1 714,7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1 554,9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1 598,4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МКУ "Редакция газеты Шиханские новости"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1 714,7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1 554,9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1 598,4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1 150,8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1 194,3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975,0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1 150,8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1 194,3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734,7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399,1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80,9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93,1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653,8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306,0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306,0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653,8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306,0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306,0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653,8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306,0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306,0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lastRenderedPageBreak/>
              <w:t>3.Контрольно-счетная комиссия муниципального образования города Шиханы Саратовской области: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both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4. Финансовое управление администрации муниципального образования города Шиханы Саратовской области: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7 883,7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7 732,1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8 026,5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7 876,7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7 725,1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8 019,5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2 824,1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2 730,9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2 834,9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2 824,1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2 730,9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2 834,9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2 824,1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2 730,9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2 834,9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2 824,1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2 730,9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2 834,9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2 803,1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2 725,9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2 829,9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2 803,1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2 725,9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2 829,9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Средства резервных фондов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Резервный фонд администрации муниципального образования города Шиханы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4 972,6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4 914,2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5 104,6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4 972,6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4 914,2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5 104,6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4 668,6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4 914,2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5 104,6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4 668,6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4 914,2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5 104,6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4 635,3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4 906,7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5 097,1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4 635,3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4 906,7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5 097,1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2,5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2,5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внутреннего  долга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5. Комитет экономики и управления собственностью администрации муниципального образования города Шиханы Саратовской области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8 907,5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4 203,9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4 302,7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3 085,8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3 658,4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3 757,2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3 085,8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3 658,4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3 757,2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2 202,0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2 799,3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2 898,1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2 202,0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2 799,3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2 898,1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2 181,0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2 799,3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2 898,1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2 181,0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2 799,3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2 898,1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881,8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D835EE" w:rsidRPr="00D835EE" w:rsidTr="00D835EE">
        <w:trPr>
          <w:trHeight w:val="102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851,8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D835EE" w:rsidRPr="00D835EE" w:rsidTr="00D835EE">
        <w:trPr>
          <w:trHeight w:val="102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851,8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851,8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851,8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859,1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"Выполнение работ по технической инвентаризации (оформление технических планов и кадастровых паспортов объектов капитального строительства)"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Выполнение работ по технической инвентаризации (оформление технических планов и кадастровых паспортов объектов капитального строительства)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5 465,7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545,5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545,5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4 920,2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89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экономики, поддержка предпринимательства  и управление муниципальным имуществом муниципального образования города Шиханы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4 920,2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текущего и капитального ремонта муниципального имущества"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4 920,2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 Проведение работ по восстановлению систем теплоснабжения населенных пунктов (за счет средств, выделяемых из резервного фонда Правительства Саратовской области)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79911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4 920,2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79911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4 920,2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79911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4 920,2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6. Муниципальное казенное учреждение "Управление образования, культуры и спорта" муниципального образования города Шиханы Саратовской области: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98 525,2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88 580,9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90 047,9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82 468,5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78 900,5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80 368,9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32 928,0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29 416,2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30 747,2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32 928,0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29 416,2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30 747,2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32 928,0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29 416,2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30 747,2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19 329,4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17 932,5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17 932,5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19 329,4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17 932,5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17 932,5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19 329,4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17 932,5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17 932,5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19 329,4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17 932,5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17 932,5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13 239,8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11 467,7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12 798,7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12 940,6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11 186,9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12 517,9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12 940,6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11 186,9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12 517,9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12 940,6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11 186,9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12 517,9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280,8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280,8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280,8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питания детей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"Обслуживание программного обеспечения электронного комплектования детей в дошкольной образовательной организации"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программного обеспечения электронного комплектования детей в дошкольной образовательной организации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дошкольного образования"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358,8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образовантельных организаций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39 760,6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40 157,6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40 222,0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39 760,6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40 157,6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40 222,0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39 760,6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40 157,6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40 222,0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32 756,0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32 845,8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32 845,3</w:t>
            </w:r>
          </w:p>
        </w:tc>
      </w:tr>
      <w:tr w:rsidR="00D835EE" w:rsidRPr="00D835EE" w:rsidTr="00D835EE">
        <w:trPr>
          <w:trHeight w:val="529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3 771,7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4 019,1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4 018,6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3 771,7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4 019,1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4 018,6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3 771,7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4 019,1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4 018,6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28 903,5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28 826,7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28 826,7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28 903,5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28 826,7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28 826,7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28 903,5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28 826,7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28 826,7</w:t>
            </w:r>
          </w:p>
        </w:tc>
      </w:tr>
      <w:tr w:rsidR="00D835EE" w:rsidRPr="00D835EE" w:rsidTr="00D835EE">
        <w:trPr>
          <w:trHeight w:val="102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Саратовской области (в рамках достижения соответствующих задач федерального проекта)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U0270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80,8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U0270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80,8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U0270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80,8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питания обучающихся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922,6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922,6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922,6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676,1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676,1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676,1</w:t>
            </w:r>
          </w:p>
        </w:tc>
      </w:tr>
      <w:tr w:rsidR="00D835EE" w:rsidRPr="00D835EE" w:rsidTr="00D835EE">
        <w:trPr>
          <w:trHeight w:val="102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246,5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246,5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246,5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"Перевозка обучающихся при подготовке и проведении ГИА"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115,1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Перевозка обучающихся при подготовке и проведении ГИА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115,1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115,1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115,1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общего образования"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840,4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образовантельных организаций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общеобразовательной организации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102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Межбюджетные трансферты на обновление спортивного оборудования и инвентаря спортивных залов оразовательныхучреждений области, расположенных в сельской местности, для реализации рабочей программы учебного предмета "Физическая культура"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78630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78630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78630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2 048,6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2 400,7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2 309,1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2 374,0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2 400,7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2 309,1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2 374,0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2 400,7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2 309,1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2 374,0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2 400,7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2 309,1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2 374,0</w:t>
            </w:r>
          </w:p>
        </w:tc>
      </w:tr>
      <w:tr w:rsidR="00D835EE" w:rsidRPr="00D835EE" w:rsidTr="00D835EE">
        <w:trPr>
          <w:trHeight w:val="102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Основное мероприятие "Обеспечение условий для функционирования центров образования естественно-научной и технологической направленности в общеобразовательных организациях(в рамках достижения соответствующих результатов федерального проекта)" 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677,2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 (за исключением расходов на оплату труда с начислениями)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U1291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1 831,5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 (в части расходов на оплату труда с начислениями)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U1297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517,2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7 680,0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6 644,8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6 644,8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Социальная поддержка граждан в муниципальном образовании города Шиханы 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"Ведомственная целевая программа "Доступная среда муниципального образования города Шиханы" 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3,0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7 680,0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6 641,8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6 641,8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дополнительного образования в муниципальном образовании города Шиханы»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7 680,0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6 641,8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6 641,8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дополнительных общеразвивающих и предпрофессиональных программ"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5 862,4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дополнительных общеразвивающих и предпрофессиональных программ спортивной направленности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5 862,4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5 862,4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5 862,4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5 721,8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544,0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образовательных организаций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69102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69102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69102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353,6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72502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72502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72502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619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 за счет средств местного бюджета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S2502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S2502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S2502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</w:tr>
      <w:tr w:rsidR="00D835EE" w:rsidRPr="00D835EE" w:rsidTr="00D835EE">
        <w:trPr>
          <w:trHeight w:val="54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</w:tr>
      <w:tr w:rsidR="00D835EE" w:rsidRPr="00D835EE" w:rsidTr="00D835EE">
        <w:trPr>
          <w:trHeight w:val="559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</w:tr>
      <w:tr w:rsidR="00D835EE" w:rsidRPr="00D835EE" w:rsidTr="00D835EE">
        <w:trPr>
          <w:trHeight w:val="816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920,0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"Организация отдыха, оздоровления и занятости детей в муниципальном образовании города Шиханы""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345,0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Ведомственная целевая программа "Организация отдыха, оздоровления и занятости детей в муниципальном образовании города Шиханы"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345,0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345,0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345,0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1 755,2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2 286,9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2 359,9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1 755,2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2 286,9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2 359,9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71,1</w:t>
            </w:r>
          </w:p>
        </w:tc>
      </w:tr>
      <w:tr w:rsidR="00D835EE" w:rsidRPr="00D835EE" w:rsidTr="00D835EE">
        <w:trPr>
          <w:trHeight w:val="102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71,1</w:t>
            </w:r>
          </w:p>
        </w:tc>
      </w:tr>
      <w:tr w:rsidR="00D835EE" w:rsidRPr="00D835EE" w:rsidTr="00D835EE">
        <w:trPr>
          <w:trHeight w:val="1163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71,1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48,1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48,1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23,0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питания обучающихся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56,0</w:t>
            </w:r>
          </w:p>
        </w:tc>
      </w:tr>
      <w:tr w:rsidR="00D835EE" w:rsidRPr="00D835EE" w:rsidTr="00D835EE">
        <w:trPr>
          <w:trHeight w:val="2055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56,0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51,0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"Функционирование МКУ «Управление образования, культуры и спорта»"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1 483,1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2 087,8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МКУ «Управление образования, культуры и спорта»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1 483,1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2 087,8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1 439,9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2 002,3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1 439,9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2 002,3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80,5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Основное мероприятие "Участие в областных олимпиадах, соревнованиях и конкурсах в сфере образования"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75,0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Культура и кинематография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14 657,5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8 522,7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8 521,3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14 657,5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8 522,7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8 521,3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поддержка граждан в муниципальном образовании города Шиханы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16,0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14 657,5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8 506,7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8 505,3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"Библиотечное обслуживание населения, комплектование и обеспечение сохранности библиотечных фондов"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1 039,4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1 039,8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1 039,4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1 039,8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1 039,4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1 039,8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1 039,4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1 039,8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4 409,6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4 773,0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4 482,3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4 409,6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4 773,0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4 482,3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4 409,6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4 773,0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4 482,3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4 409,6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4 773,0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4 482,3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2 995,5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2 694,3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2 983,2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городских культурно-массовых мероприятий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2 795,5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2 494,3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2 783,2</w:t>
            </w:r>
          </w:p>
        </w:tc>
      </w:tr>
      <w:tr w:rsidR="00D835EE" w:rsidRPr="00D835EE" w:rsidTr="00D835EE">
        <w:trPr>
          <w:trHeight w:val="54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2 795,5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2 494,3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2 783,2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2 795,5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2 494,3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2 783,2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"Проведение текущего и капитального ремонтов учреждений культуры города Шиханы"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Межбюджетные трансферты на 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4 400,6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4 356,6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4 356,6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4 356,6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Укрепление материально-технической базы учреждений культуры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7999У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7999У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7999У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1 269,2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1 269,2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образования в муниципальном образовании города Шиханы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1 269,2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1 269,2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</w:tr>
      <w:tr w:rsidR="00D835EE" w:rsidRPr="00D835EE" w:rsidTr="00D835EE">
        <w:trPr>
          <w:trHeight w:val="102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1 269,2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1 269,2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1 269,2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1 269,2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1 057,7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"Организация городских физкультурно-массовых спортивных мероприятий, участия в областных физкультурно-массовых спортивных мероприятиях"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Организация городских физкультурно-массовых спортивных мероприятий, участия в областных физкультурно-массовых спортивных мероприятиях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D835EE" w:rsidRPr="00D835EE" w:rsidTr="00D835EE">
        <w:trPr>
          <w:trHeight w:val="770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Основное мероприятие "Содержание хоккейной коробки и катка"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Содержание хоккейной коробки и катка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D835EE" w:rsidRPr="00D835EE" w:rsidTr="00D835EE">
        <w:trPr>
          <w:trHeight w:val="514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50,0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2 186,8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4 626,6</w:t>
            </w:r>
          </w:p>
        </w:tc>
      </w:tr>
      <w:tr w:rsidR="00D835EE" w:rsidRPr="00D835EE" w:rsidTr="00D835EE">
        <w:trPr>
          <w:trHeight w:val="257"/>
        </w:trPr>
        <w:tc>
          <w:tcPr>
            <w:tcW w:w="7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192 899,5</w:t>
            </w:r>
          </w:p>
        </w:tc>
        <w:tc>
          <w:tcPr>
            <w:tcW w:w="12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148 343,0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D835EE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151 919,9</w:t>
            </w:r>
          </w:p>
        </w:tc>
      </w:tr>
      <w:tr w:rsidR="00D835EE" w:rsidRPr="00D835EE" w:rsidTr="00D835EE">
        <w:trPr>
          <w:trHeight w:val="317"/>
        </w:trPr>
        <w:tc>
          <w:tcPr>
            <w:tcW w:w="7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0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35EE" w:rsidRPr="00D835EE" w:rsidRDefault="00D835EE" w:rsidP="00D835EE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835EE" w:rsidRPr="00D835EE" w:rsidRDefault="00D835EE" w:rsidP="00D835EE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</w:p>
        </w:tc>
      </w:tr>
    </w:tbl>
    <w:p w:rsidR="00C80ADE" w:rsidRPr="00697C73" w:rsidRDefault="00C80ADE"/>
    <w:sectPr w:rsidR="00C80ADE" w:rsidRPr="00697C73" w:rsidSect="00AD6065">
      <w:pgSz w:w="16838" w:h="11906" w:orient="landscape"/>
      <w:pgMar w:top="426" w:right="1134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ED3ABE"/>
    <w:rsid w:val="0002734D"/>
    <w:rsid w:val="0002767D"/>
    <w:rsid w:val="0003753A"/>
    <w:rsid w:val="000601D6"/>
    <w:rsid w:val="00061D66"/>
    <w:rsid w:val="00061DBD"/>
    <w:rsid w:val="00084B49"/>
    <w:rsid w:val="000912EA"/>
    <w:rsid w:val="000959DB"/>
    <w:rsid w:val="000A7306"/>
    <w:rsid w:val="000C0012"/>
    <w:rsid w:val="001305CE"/>
    <w:rsid w:val="001730D1"/>
    <w:rsid w:val="001F2DCE"/>
    <w:rsid w:val="002747A1"/>
    <w:rsid w:val="003036E8"/>
    <w:rsid w:val="0035385F"/>
    <w:rsid w:val="00360078"/>
    <w:rsid w:val="00397F67"/>
    <w:rsid w:val="003B41DB"/>
    <w:rsid w:val="003F39DB"/>
    <w:rsid w:val="003F4F36"/>
    <w:rsid w:val="004003E1"/>
    <w:rsid w:val="0040048A"/>
    <w:rsid w:val="00400E20"/>
    <w:rsid w:val="00453353"/>
    <w:rsid w:val="004643BC"/>
    <w:rsid w:val="0053046A"/>
    <w:rsid w:val="005371E0"/>
    <w:rsid w:val="00574255"/>
    <w:rsid w:val="005A78AA"/>
    <w:rsid w:val="005B5005"/>
    <w:rsid w:val="00615044"/>
    <w:rsid w:val="00632D0C"/>
    <w:rsid w:val="00673E90"/>
    <w:rsid w:val="006871E1"/>
    <w:rsid w:val="00696EED"/>
    <w:rsid w:val="00697C73"/>
    <w:rsid w:val="006A3313"/>
    <w:rsid w:val="006A4FC3"/>
    <w:rsid w:val="00716426"/>
    <w:rsid w:val="007943AE"/>
    <w:rsid w:val="0079582C"/>
    <w:rsid w:val="007D5129"/>
    <w:rsid w:val="008055EA"/>
    <w:rsid w:val="008854CB"/>
    <w:rsid w:val="008A3212"/>
    <w:rsid w:val="00921367"/>
    <w:rsid w:val="0095297A"/>
    <w:rsid w:val="0095464E"/>
    <w:rsid w:val="009B1079"/>
    <w:rsid w:val="009E54A0"/>
    <w:rsid w:val="009F5D90"/>
    <w:rsid w:val="00A05B65"/>
    <w:rsid w:val="00A14517"/>
    <w:rsid w:val="00A240A7"/>
    <w:rsid w:val="00A33ECF"/>
    <w:rsid w:val="00A53916"/>
    <w:rsid w:val="00AA47AC"/>
    <w:rsid w:val="00AD6065"/>
    <w:rsid w:val="00AE2143"/>
    <w:rsid w:val="00B12940"/>
    <w:rsid w:val="00B72F78"/>
    <w:rsid w:val="00B81B3E"/>
    <w:rsid w:val="00C26C4F"/>
    <w:rsid w:val="00C415C8"/>
    <w:rsid w:val="00C61EA7"/>
    <w:rsid w:val="00C6669B"/>
    <w:rsid w:val="00C744DA"/>
    <w:rsid w:val="00C80ADE"/>
    <w:rsid w:val="00C81B78"/>
    <w:rsid w:val="00CA076C"/>
    <w:rsid w:val="00CA4DB7"/>
    <w:rsid w:val="00CF0B5B"/>
    <w:rsid w:val="00D018AD"/>
    <w:rsid w:val="00D21B3C"/>
    <w:rsid w:val="00D43A94"/>
    <w:rsid w:val="00D835EE"/>
    <w:rsid w:val="00DA0E4C"/>
    <w:rsid w:val="00E7505B"/>
    <w:rsid w:val="00ED1895"/>
    <w:rsid w:val="00ED3ABE"/>
    <w:rsid w:val="00EE665E"/>
    <w:rsid w:val="00F05D97"/>
    <w:rsid w:val="00F10098"/>
    <w:rsid w:val="00F14370"/>
    <w:rsid w:val="00F5392C"/>
    <w:rsid w:val="00FB4296"/>
    <w:rsid w:val="00FE59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3AB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D3ABE"/>
    <w:rPr>
      <w:color w:val="800080"/>
      <w:u w:val="single"/>
    </w:rPr>
  </w:style>
  <w:style w:type="paragraph" w:customStyle="1" w:styleId="font5">
    <w:name w:val="font5"/>
    <w:basedOn w:val="a"/>
    <w:rsid w:val="00ED3ABE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ED3ABE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font8">
    <w:name w:val="font8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paragraph" w:customStyle="1" w:styleId="xl64">
    <w:name w:val="xl6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8">
    <w:name w:val="xl88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ED3ABE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2">
    <w:name w:val="xl92"/>
    <w:basedOn w:val="a"/>
    <w:rsid w:val="00ED3ABE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3">
    <w:name w:val="xl9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ED3ABE"/>
    <w:pPr>
      <w:shd w:val="clear" w:color="000000" w:fill="00B05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6">
    <w:name w:val="xl96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7">
    <w:name w:val="xl9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8">
    <w:name w:val="xl9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1">
    <w:name w:val="xl101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2">
    <w:name w:val="xl102"/>
    <w:basedOn w:val="a"/>
    <w:rsid w:val="00ED3A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3">
    <w:name w:val="xl103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ED3ABE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05">
    <w:name w:val="xl105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8">
    <w:name w:val="xl108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9">
    <w:name w:val="xl109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0">
    <w:name w:val="xl110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ED3A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ED3A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3">
    <w:name w:val="xl113"/>
    <w:basedOn w:val="a"/>
    <w:rsid w:val="00ED3A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4">
    <w:name w:val="xl114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5">
    <w:name w:val="xl115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116">
    <w:name w:val="xl116"/>
    <w:basedOn w:val="a"/>
    <w:rsid w:val="00ED3AB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7">
    <w:name w:val="xl117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8">
    <w:name w:val="xl118"/>
    <w:basedOn w:val="a"/>
    <w:rsid w:val="00ED3A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9">
    <w:name w:val="xl119"/>
    <w:basedOn w:val="a"/>
    <w:rsid w:val="00ED3ABE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21">
    <w:name w:val="xl121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ED3AB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ED3ABE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4">
    <w:name w:val="xl124"/>
    <w:basedOn w:val="a"/>
    <w:rsid w:val="00697C73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697C73"/>
    <w:pP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697C7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PT Astra Serif" w:eastAsia="Times New Roman" w:hAnsi="PT Astra Serif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26</Pages>
  <Words>11857</Words>
  <Characters>67591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2021-11-12T11:32:00Z</cp:lastPrinted>
  <dcterms:created xsi:type="dcterms:W3CDTF">2022-10-12T07:00:00Z</dcterms:created>
  <dcterms:modified xsi:type="dcterms:W3CDTF">2022-11-10T15:19:00Z</dcterms:modified>
</cp:coreProperties>
</file>