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08" w:type="dxa"/>
        <w:tblInd w:w="93" w:type="dxa"/>
        <w:tblLook w:val="04A0"/>
      </w:tblPr>
      <w:tblGrid>
        <w:gridCol w:w="524"/>
        <w:gridCol w:w="612"/>
        <w:gridCol w:w="828"/>
        <w:gridCol w:w="517"/>
        <w:gridCol w:w="828"/>
        <w:gridCol w:w="706"/>
        <w:gridCol w:w="6915"/>
        <w:gridCol w:w="1598"/>
        <w:gridCol w:w="1598"/>
        <w:gridCol w:w="1882"/>
      </w:tblGrid>
      <w:tr w:rsidR="007A5FFA" w:rsidRPr="009D0CBD" w:rsidTr="007A5FFA">
        <w:trPr>
          <w:trHeight w:val="36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7A5FFA" w:rsidRPr="009D0CBD" w:rsidTr="007A5FFA">
        <w:trPr>
          <w:trHeight w:val="360"/>
        </w:trPr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i/>
                <w:iCs/>
                <w:color w:val="000000"/>
                <w:sz w:val="24"/>
                <w:szCs w:val="24"/>
                <w:lang w:eastAsia="ru-RU"/>
              </w:rPr>
              <w:t>к решению Собрания депутатов города Шиханы</w:t>
            </w:r>
          </w:p>
        </w:tc>
      </w:tr>
      <w:tr w:rsidR="007A5FFA" w:rsidRPr="009D0CBD" w:rsidTr="007A5FFA">
        <w:trPr>
          <w:trHeight w:val="360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color w:val="000000"/>
                <w:sz w:val="24"/>
                <w:szCs w:val="24"/>
                <w:lang w:eastAsia="ru-RU"/>
              </w:rPr>
              <w:t>от __________  № ________</w:t>
            </w:r>
          </w:p>
        </w:tc>
      </w:tr>
      <w:tr w:rsidR="007A5FFA" w:rsidRPr="009D0CBD" w:rsidTr="007A5FFA">
        <w:trPr>
          <w:trHeight w:val="405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A5FFA" w:rsidRPr="009D0CBD" w:rsidTr="007A5FFA">
        <w:trPr>
          <w:trHeight w:val="630"/>
        </w:trPr>
        <w:tc>
          <w:tcPr>
            <w:tcW w:w="1600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Безвозмездные поступления в бюджет г. Шиханы на 2022 год и на плановый период 2023и 2024 годов</w:t>
            </w:r>
          </w:p>
        </w:tc>
      </w:tr>
      <w:tr w:rsidR="007A5FFA" w:rsidRPr="009D0CBD" w:rsidTr="007A5FFA">
        <w:trPr>
          <w:trHeight w:val="630"/>
        </w:trPr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7A5FFA" w:rsidRPr="009D0CBD" w:rsidTr="007A5FFA">
        <w:trPr>
          <w:trHeight w:val="705"/>
        </w:trPr>
        <w:tc>
          <w:tcPr>
            <w:tcW w:w="40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Код бюджетной </w:t>
            </w: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br/>
              <w:t xml:space="preserve">классификации 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2024 год</w:t>
            </w:r>
          </w:p>
        </w:tc>
      </w:tr>
      <w:tr w:rsidR="00504621" w:rsidRPr="009D0CBD" w:rsidTr="005C6D21">
        <w:trPr>
          <w:trHeight w:val="42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B7243B" w:rsidP="00C80C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152 042,7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27227" w:rsidP="00C80C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102</w:t>
            </w: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 860,6</w:t>
            </w: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27227" w:rsidP="00C80C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105</w:t>
            </w: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 </w:t>
            </w: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38,9</w:t>
            </w:r>
          </w:p>
        </w:tc>
      </w:tr>
      <w:tr w:rsidR="007A5FFA" w:rsidRPr="009D0CBD" w:rsidTr="005C6D21">
        <w:trPr>
          <w:trHeight w:val="69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B7243B" w:rsidP="0052722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152 042,7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504621" w:rsidP="0052722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102</w:t>
            </w:r>
            <w:r w:rsidR="00527227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 860,6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D63820" w:rsidP="0052722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105</w:t>
            </w:r>
            <w:r w:rsidR="00527227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 </w:t>
            </w: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9</w:t>
            </w:r>
            <w:r w:rsidR="00527227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38,9</w:t>
            </w:r>
          </w:p>
        </w:tc>
      </w:tr>
      <w:tr w:rsidR="007A5FFA" w:rsidRPr="009D0CBD" w:rsidTr="005C6D21">
        <w:trPr>
          <w:trHeight w:val="42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55 563,2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41 989,8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46 551,8  </w:t>
            </w:r>
          </w:p>
        </w:tc>
      </w:tr>
      <w:tr w:rsidR="007A5FFA" w:rsidRPr="009D0CBD" w:rsidTr="005C6D21">
        <w:trPr>
          <w:trHeight w:val="79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15001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A45016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46</w:t>
            </w:r>
            <w:r w:rsidR="00C80C31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928,1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41 989,8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46 551,8  </w:t>
            </w:r>
          </w:p>
        </w:tc>
      </w:tr>
      <w:tr w:rsidR="007A5FFA" w:rsidRPr="009D0CBD" w:rsidTr="005C6D21">
        <w:trPr>
          <w:trHeight w:val="6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15002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A45016" w:rsidP="00A45016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7</w:t>
            </w:r>
            <w:r w:rsidR="00C80C31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</w:t>
            </w: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828,8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D63820" w:rsidRPr="009D0CBD" w:rsidTr="005C6D21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20" w:rsidRPr="009D0CBD" w:rsidRDefault="00835A39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val="en-US"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val="en-US" w:eastAsia="ru-RU"/>
              </w:rPr>
              <w:t>19999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3820" w:rsidRPr="009D0CBD" w:rsidRDefault="00D6382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D63820">
            <w:pPr>
              <w:spacing w:after="0" w:line="240" w:lineRule="auto"/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Cs/>
                <w:sz w:val="24"/>
                <w:szCs w:val="24"/>
                <w:lang w:eastAsia="ru-RU"/>
              </w:rPr>
              <w:t>Дотации бюджетам городских округов области  на компенсацию дополнительных расходов на повышение оплаты труда некоторых категорий работников муниципальных учреждений в связи с увеличением минимального размера оплаты труда.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806,3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7A5FFA" w:rsidRPr="009D0CBD" w:rsidTr="005C6D21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04621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  <w:r w:rsidR="00B26672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</w:t>
            </w:r>
            <w:r w:rsidR="00B7243B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 934,0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5 788,1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4 233,4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A5FFA" w:rsidRPr="009D0CBD" w:rsidTr="005C6D21">
        <w:trPr>
          <w:trHeight w:val="94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25555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городских округов области на поддержку муниципальных программ формирования современной городской среды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10 000,0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7A5FFA" w:rsidRPr="009D0CBD" w:rsidTr="005C6D21">
        <w:trPr>
          <w:trHeight w:val="126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25304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городских округов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2 400,7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2 309,1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2 374,0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A5FFA" w:rsidRPr="009D0CBD" w:rsidTr="005C6D21">
        <w:trPr>
          <w:trHeight w:val="126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0108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677,2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1 831,5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1 831,5  </w:t>
            </w:r>
          </w:p>
        </w:tc>
      </w:tr>
      <w:tr w:rsidR="007A5FFA" w:rsidRPr="009D0CBD" w:rsidTr="005C6D21">
        <w:trPr>
          <w:trHeight w:val="15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25169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и городских округов области на создание и обеспечение функционирования центров образования </w:t>
            </w:r>
            <w:r w:rsidR="00206CE7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естественно-</w:t>
            </w: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научной и технологическо</w:t>
            </w:r>
            <w:r w:rsidR="00206CE7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й</w:t>
            </w: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1 568,7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7A5FFA" w:rsidRPr="009D0CBD" w:rsidTr="005C6D21">
        <w:trPr>
          <w:trHeight w:val="118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25210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04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</w:t>
            </w:r>
            <w:r w:rsidR="00504621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565,1</w:t>
            </w: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</w:tr>
      <w:tr w:rsidR="009D0CBD" w:rsidRPr="009D0CBD" w:rsidTr="005C6D21">
        <w:trPr>
          <w:trHeight w:val="118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0073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9D0CBD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hAnsi="PT Astra Serif"/>
                <w:sz w:val="24"/>
                <w:szCs w:val="24"/>
              </w:rPr>
              <w:t>Субсидии бюджетам городских округов области на реализацию проектов развития муниципальных образований области, основанных на местных инициативах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0CBD" w:rsidRPr="009D0CBD" w:rsidRDefault="00B26672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B26672" w:rsidP="0050462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0CBD" w:rsidRPr="009D0CBD" w:rsidRDefault="00B26672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7A5FFA" w:rsidRPr="009D0CBD" w:rsidTr="005C6D21">
        <w:trPr>
          <w:trHeight w:val="112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обеспечение условий для внедрения цифровой образовательной среды в общеобразовательных организациях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82,4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27,9  </w:t>
            </w:r>
          </w:p>
        </w:tc>
      </w:tr>
      <w:tr w:rsidR="00504621" w:rsidRPr="009D0CBD" w:rsidTr="005C6D21">
        <w:trPr>
          <w:trHeight w:val="9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722BFF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  <w:t>0086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4621" w:rsidRPr="009D0CBD" w:rsidRDefault="00504621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муниципальных районов и городских округов области на проведение капитального и текущего ремонта муниципальных образовательных организаций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1 000,0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21" w:rsidRPr="009D0CBD" w:rsidRDefault="00504621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7A5FFA" w:rsidRPr="009D0CBD" w:rsidTr="005C6D21">
        <w:trPr>
          <w:trHeight w:val="9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0078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206CE7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</w:t>
            </w:r>
            <w:r w:rsidR="007A5FFA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бюджетам  городских округов области на сохранение достигнутых показателей повышения оплаты труда отдельных категорий работников бюджетной сферы</w:t>
            </w:r>
            <w:r w:rsidR="00480EF7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4 706,6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0,0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0,0  </w:t>
            </w:r>
          </w:p>
        </w:tc>
      </w:tr>
      <w:tr w:rsidR="00B7243B" w:rsidRPr="009D0CBD" w:rsidTr="005C6D21">
        <w:trPr>
          <w:trHeight w:val="9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0123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243B" w:rsidRPr="009D0CBD" w:rsidRDefault="00B7243B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Субсидии бюджетам  городских округов области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(в рамках достижения соответствующих задач федерального проекта)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243B" w:rsidRPr="009D0CBD" w:rsidRDefault="00B7243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</w:t>
            </w:r>
          </w:p>
        </w:tc>
      </w:tr>
      <w:tr w:rsidR="007A5FFA" w:rsidRPr="009D0CBD" w:rsidTr="005C6D21">
        <w:trPr>
          <w:trHeight w:val="63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30000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B7243B" w:rsidP="0052722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56 294,9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27227" w:rsidP="00C80C31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54 776,7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D63820" w:rsidP="0052722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54 8</w:t>
            </w:r>
            <w:r w:rsidR="00527227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47</w:t>
            </w: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,</w:t>
            </w:r>
            <w:r w:rsidR="00527227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7</w:t>
            </w:r>
            <w:r w:rsidR="007A5FFA"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C80C31" w:rsidRPr="009D0CBD" w:rsidTr="00C80C31">
        <w:trPr>
          <w:trHeight w:val="125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35120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0C31" w:rsidRPr="009D0CBD" w:rsidRDefault="00C80C31" w:rsidP="00B7243B">
            <w:pPr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3,4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1,3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0C31" w:rsidRPr="009D0CBD" w:rsidRDefault="00C80C31" w:rsidP="00B7243B">
            <w:pPr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9D0CBD">
              <w:rPr>
                <w:rFonts w:ascii="PT Astra Serif" w:hAnsi="PT Astra Serif" w:cs="Times New Roman"/>
                <w:sz w:val="24"/>
                <w:szCs w:val="24"/>
              </w:rPr>
              <w:t>0,4</w:t>
            </w:r>
          </w:p>
        </w:tc>
      </w:tr>
      <w:tr w:rsidR="007A5FFA" w:rsidRPr="009D0CBD" w:rsidTr="005C6D21">
        <w:trPr>
          <w:trHeight w:val="94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35118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C80C31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бюджетам г</w:t>
            </w:r>
            <w:r w:rsidR="007A5FFA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ородских округов области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C28C8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5C28C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263.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  <w:t>6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257,2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265,9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A5FFA" w:rsidRPr="009D0CBD" w:rsidTr="005C6D21">
        <w:trPr>
          <w:trHeight w:val="94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E923F6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5303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бюджетам городских округов области н</w:t>
            </w:r>
            <w:r w:rsidR="00E923F6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5C28C8" w:rsidRDefault="005C28C8" w:rsidP="005C28C8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</w:pPr>
            <w:r w:rsidRPr="005C28C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  <w:t> </w:t>
            </w:r>
            <w:r w:rsidRPr="005C28C8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048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,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  <w:t>6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27227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2 048,6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527227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2 048,6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7A5FFA" w:rsidRPr="009D0CBD" w:rsidTr="005C6D21">
        <w:trPr>
          <w:trHeight w:val="115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Cубвенции бюджетам городских округов области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28 903,5</w:t>
            </w:r>
            <w:r w:rsidR="007A5FFA"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28 826,7  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 xml:space="preserve">28 826,7  </w:t>
            </w:r>
          </w:p>
        </w:tc>
      </w:tr>
      <w:tr w:rsidR="00D63820" w:rsidRPr="009D0CBD" w:rsidTr="00D63820">
        <w:trPr>
          <w:trHeight w:val="144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государственных полномочий по созданию  и организации деятельности комиссий по делам несовершеннолетних и защите их прав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</w:tr>
      <w:tr w:rsidR="00D63820" w:rsidRPr="009D0CBD" w:rsidTr="00527227">
        <w:trPr>
          <w:trHeight w:val="1813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</w:tr>
      <w:tr w:rsidR="00D63820" w:rsidRPr="009D0CBD" w:rsidTr="00527227">
        <w:trPr>
          <w:trHeight w:val="2264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</w:tr>
      <w:tr w:rsidR="00645AE4" w:rsidRPr="009D0CBD" w:rsidTr="00D63820">
        <w:trPr>
          <w:trHeight w:val="142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0038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5AE4" w:rsidRPr="009D0CBD" w:rsidRDefault="00645AE4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обеспечение деятельности по сохранению, содержанию и ремонту пустующих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5AE4" w:rsidRPr="009D0CBD" w:rsidRDefault="00645AE4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10,1</w:t>
            </w:r>
          </w:p>
        </w:tc>
      </w:tr>
      <w:tr w:rsidR="00D63820" w:rsidRPr="009D0CBD" w:rsidTr="00D63820">
        <w:trPr>
          <w:trHeight w:val="142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0010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</w:tr>
      <w:tr w:rsidR="00D63820" w:rsidRPr="009D0CBD" w:rsidTr="00D63820">
        <w:trPr>
          <w:trHeight w:val="148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0011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356,6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</w:tr>
      <w:tr w:rsidR="007A5FFA" w:rsidRPr="009D0CBD" w:rsidTr="00D63820">
        <w:trPr>
          <w:trHeight w:val="198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0012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Cубвенции бюджетам  городских округов области на осуществление органами местного самоуправления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71,1</w:t>
            </w:r>
          </w:p>
        </w:tc>
      </w:tr>
      <w:tr w:rsidR="007A5FFA" w:rsidRPr="009D0CBD" w:rsidTr="00D63820">
        <w:trPr>
          <w:trHeight w:val="129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0014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Cубвенции бюджетам городских округов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1 057,7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1 057,7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1 057,7</w:t>
            </w:r>
          </w:p>
        </w:tc>
      </w:tr>
      <w:tr w:rsidR="00D63820" w:rsidRPr="009D0CBD" w:rsidTr="00D63820">
        <w:trPr>
          <w:trHeight w:val="103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00015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3820" w:rsidRPr="009D0CBD" w:rsidRDefault="00D63820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Cубвенции бюджетам городских округов области на осуществление органами местного самоуправления отдельных </w:t>
            </w:r>
            <w:r w:rsidRPr="009D0CBD">
              <w:rPr>
                <w:rFonts w:ascii="PT Astra Serif" w:hAnsi="PT Astra Serif"/>
                <w:sz w:val="24"/>
                <w:szCs w:val="24"/>
              </w:rPr>
              <w:t>государственных полномочий по государственному управлению охраной труда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3820" w:rsidRPr="009D0CBD" w:rsidRDefault="00D63820" w:rsidP="00D6382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337,0</w:t>
            </w:r>
          </w:p>
        </w:tc>
      </w:tr>
      <w:tr w:rsidR="007A5FFA" w:rsidRPr="009D0CBD" w:rsidTr="00480EF7">
        <w:trPr>
          <w:trHeight w:val="1309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0016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Cубвенции бюджетам городских округов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1 441,7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1 503,7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1 566,9</w:t>
            </w:r>
          </w:p>
        </w:tc>
      </w:tr>
      <w:tr w:rsidR="007A5FFA" w:rsidRPr="009D0CBD" w:rsidTr="00480EF7">
        <w:trPr>
          <w:trHeight w:val="161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0027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Cубвенции бюджетам городских округов области на предоставление 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676,1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676,1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676,1</w:t>
            </w:r>
          </w:p>
        </w:tc>
      </w:tr>
      <w:tr w:rsidR="007A5FFA" w:rsidRPr="009D0CBD" w:rsidTr="00D63820">
        <w:trPr>
          <w:trHeight w:val="174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0028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Cубвенции бюджетам городских округов области на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280,8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280,8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280,8</w:t>
            </w:r>
          </w:p>
        </w:tc>
      </w:tr>
      <w:tr w:rsidR="007A5FFA" w:rsidRPr="009D0CBD" w:rsidTr="00480EF7">
        <w:trPr>
          <w:trHeight w:val="305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0029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Cубвенции</w:t>
            </w:r>
            <w:r w:rsidR="008522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бюджетам городских округов области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56,0</w:t>
            </w:r>
          </w:p>
        </w:tc>
      </w:tr>
      <w:tr w:rsidR="007A5FFA" w:rsidRPr="009D0CBD" w:rsidTr="00480EF7">
        <w:trPr>
          <w:trHeight w:val="1078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0037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Cубвенции бюджетам городских округов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B7243B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19 284,4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17 932,5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17 932,5</w:t>
            </w:r>
          </w:p>
        </w:tc>
      </w:tr>
      <w:tr w:rsidR="007A5FFA" w:rsidRPr="009D0CBD" w:rsidTr="00480EF7">
        <w:trPr>
          <w:trHeight w:val="1293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30024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0043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Субвенции бюджетам городских округов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владельцев.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32,9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32,9</w:t>
            </w:r>
          </w:p>
        </w:tc>
      </w:tr>
      <w:tr w:rsidR="007A5FFA" w:rsidRPr="009D0CBD" w:rsidTr="00D63820">
        <w:trPr>
          <w:trHeight w:val="600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40000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FA266A" w:rsidP="00BF7B63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18 250,</w:t>
            </w:r>
            <w:r w:rsidR="00BF7B63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b/>
                <w:bCs/>
                <w:sz w:val="24"/>
                <w:szCs w:val="24"/>
                <w:lang w:eastAsia="ru-RU"/>
              </w:rPr>
              <w:t>306,0</w:t>
            </w:r>
          </w:p>
        </w:tc>
      </w:tr>
      <w:tr w:rsidR="00033850" w:rsidRPr="009D0CBD" w:rsidTr="00480EF7">
        <w:trPr>
          <w:trHeight w:val="135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033850" w:rsidRDefault="00033850" w:rsidP="0003385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3850" w:rsidRPr="009D0CBD" w:rsidRDefault="00033850" w:rsidP="005C6D21">
            <w:pPr>
              <w:tabs>
                <w:tab w:val="left" w:pos="1485"/>
              </w:tabs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</w:t>
            </w:r>
            <w:r w:rsidR="0085223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на укрепление материально-технической базы муниципальных учреждений культуры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33850" w:rsidRPr="009D0CBD" w:rsidRDefault="00033850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B7243B" w:rsidRPr="009D0CBD" w:rsidTr="00480EF7">
        <w:trPr>
          <w:trHeight w:val="135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Pr="009D0CBD" w:rsidRDefault="00B7243B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Pr="009D0CBD" w:rsidRDefault="00B7243B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Pr="009D0CBD" w:rsidRDefault="00B7243B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Pr="009D0CBD" w:rsidRDefault="00B7243B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Pr="00033850" w:rsidRDefault="00B7243B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</w:t>
            </w: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Pr="009D0CBD" w:rsidRDefault="00B7243B" w:rsidP="00B7243B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243B" w:rsidRPr="009D0CBD" w:rsidRDefault="00B7243B" w:rsidP="00FA266A">
            <w:pPr>
              <w:tabs>
                <w:tab w:val="left" w:pos="1485"/>
              </w:tabs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городских округов области</w:t>
            </w:r>
            <w:r w:rsidR="00FA266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за счет средств, выделяемых из резервного фонда Правительства Саратовской области, на проведение работ по восстановлению систем теплоснабжения населенных пунктов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Default="00FA266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4 920,2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Default="00FA266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243B" w:rsidRDefault="00FA266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5D53C5" w:rsidRPr="009D0CBD" w:rsidTr="00480EF7">
        <w:trPr>
          <w:trHeight w:val="135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</w:t>
            </w:r>
            <w:r w:rsidR="003057D7" w:rsidRPr="009D0CBD">
              <w:rPr>
                <w:rFonts w:ascii="PT Astra Serif" w:eastAsia="Times New Roman" w:hAnsi="PT Astra Serif" w:cs="Arial CYR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3057D7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3C5" w:rsidRPr="009D0CBD" w:rsidRDefault="005D53C5" w:rsidP="005C6D21">
            <w:pPr>
              <w:tabs>
                <w:tab w:val="left" w:pos="1485"/>
              </w:tabs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бюджетам муниципальных районов и городских округов области на проведение капитального и текущего ремонта, техническое оснащение муниципальных учреждений культурно-досугового типа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53C5" w:rsidRPr="009D0CBD" w:rsidRDefault="005D53C5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7A5FFA" w:rsidRPr="009D0CBD" w:rsidTr="00D63820">
        <w:trPr>
          <w:trHeight w:val="127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0067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</w:t>
            </w:r>
            <w:r w:rsidR="005D53C5"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ые трансферты бюджетам муниципал</w:t>
            </w: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ьных районов и городских округов области на оснащение и укрепление материально-технической базы образовательных организаций (дополнительное образование детей в сфере образования)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C87E5B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846,6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  <w:tr w:rsidR="007A5FFA" w:rsidRPr="009D0CBD" w:rsidTr="00D63820">
        <w:trPr>
          <w:trHeight w:val="1365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0015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5FFA" w:rsidRPr="009D0CBD" w:rsidRDefault="007A5FFA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трансферты, передаваемые бюджетам городских округов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FA266A" w:rsidP="00FA266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653,8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306,0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5FFA" w:rsidRPr="009D0CBD" w:rsidRDefault="007A5FFA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9D0CBD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306,0</w:t>
            </w:r>
          </w:p>
        </w:tc>
      </w:tr>
      <w:tr w:rsidR="00C87E5B" w:rsidRPr="009D0CBD" w:rsidTr="00480EF7">
        <w:trPr>
          <w:trHeight w:val="1016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49999</w:t>
            </w:r>
          </w:p>
        </w:tc>
        <w:tc>
          <w:tcPr>
            <w:tcW w:w="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00</w:t>
            </w:r>
            <w:r w:rsidR="002B15F0"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7A5FFA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E5B" w:rsidRPr="002B15F0" w:rsidRDefault="00480EF7" w:rsidP="005C6D21">
            <w:pPr>
              <w:spacing w:after="0" w:line="240" w:lineRule="auto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Иные межбюджетные трансферты бюджетам городских округов области на реализацию мероприятий по благоустройству территорий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10 000,0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7E5B" w:rsidRPr="002B15F0" w:rsidRDefault="00C87E5B" w:rsidP="00D63820">
            <w:pPr>
              <w:spacing w:after="0" w:line="240" w:lineRule="auto"/>
              <w:jc w:val="center"/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</w:pPr>
            <w:r w:rsidRPr="002B15F0">
              <w:rPr>
                <w:rFonts w:ascii="PT Astra Serif" w:eastAsia="Times New Roman" w:hAnsi="PT Astra Serif" w:cs="Arial CYR"/>
                <w:sz w:val="24"/>
                <w:szCs w:val="24"/>
                <w:lang w:eastAsia="ru-RU"/>
              </w:rPr>
              <w:t>0,0</w:t>
            </w:r>
          </w:p>
        </w:tc>
      </w:tr>
    </w:tbl>
    <w:p w:rsidR="00C5249E" w:rsidRPr="009D0CBD" w:rsidRDefault="00C5249E">
      <w:pPr>
        <w:rPr>
          <w:rFonts w:ascii="PT Astra Serif" w:hAnsi="PT Astra Serif"/>
          <w:sz w:val="24"/>
          <w:szCs w:val="24"/>
        </w:rPr>
      </w:pPr>
    </w:p>
    <w:sectPr w:rsidR="00C5249E" w:rsidRPr="009D0CBD" w:rsidSect="007A5FFA">
      <w:pgSz w:w="16839" w:h="11907" w:orient="landscape" w:code="9"/>
      <w:pgMar w:top="284" w:right="1134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D476E3"/>
    <w:rsid w:val="000171EF"/>
    <w:rsid w:val="0003380D"/>
    <w:rsid w:val="00033850"/>
    <w:rsid w:val="0005225B"/>
    <w:rsid w:val="000E674D"/>
    <w:rsid w:val="00206CE7"/>
    <w:rsid w:val="00215139"/>
    <w:rsid w:val="002761EA"/>
    <w:rsid w:val="002B15F0"/>
    <w:rsid w:val="002D361E"/>
    <w:rsid w:val="003057D7"/>
    <w:rsid w:val="0032221C"/>
    <w:rsid w:val="003F2EE8"/>
    <w:rsid w:val="0041362A"/>
    <w:rsid w:val="00447436"/>
    <w:rsid w:val="004572AB"/>
    <w:rsid w:val="00480EF7"/>
    <w:rsid w:val="00504621"/>
    <w:rsid w:val="00527227"/>
    <w:rsid w:val="005C28C8"/>
    <w:rsid w:val="005C6D21"/>
    <w:rsid w:val="005D53C5"/>
    <w:rsid w:val="00645AE4"/>
    <w:rsid w:val="006F1B91"/>
    <w:rsid w:val="00716BD3"/>
    <w:rsid w:val="00722BFF"/>
    <w:rsid w:val="0076163A"/>
    <w:rsid w:val="007732BF"/>
    <w:rsid w:val="007A5FFA"/>
    <w:rsid w:val="007F1E34"/>
    <w:rsid w:val="00835A39"/>
    <w:rsid w:val="00852232"/>
    <w:rsid w:val="00932693"/>
    <w:rsid w:val="009D0CBD"/>
    <w:rsid w:val="00A45016"/>
    <w:rsid w:val="00B26672"/>
    <w:rsid w:val="00B45DB9"/>
    <w:rsid w:val="00B7243B"/>
    <w:rsid w:val="00BC3F65"/>
    <w:rsid w:val="00BF7B63"/>
    <w:rsid w:val="00C5249E"/>
    <w:rsid w:val="00C80C31"/>
    <w:rsid w:val="00C87E5B"/>
    <w:rsid w:val="00C97466"/>
    <w:rsid w:val="00D476E3"/>
    <w:rsid w:val="00D63820"/>
    <w:rsid w:val="00D80C56"/>
    <w:rsid w:val="00D8370C"/>
    <w:rsid w:val="00DA3AE9"/>
    <w:rsid w:val="00DA49C2"/>
    <w:rsid w:val="00E3137E"/>
    <w:rsid w:val="00E923F6"/>
    <w:rsid w:val="00FA266A"/>
    <w:rsid w:val="00FA63E6"/>
    <w:rsid w:val="00FE7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4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1641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ФИНУПРАВЛЕНИЕ</cp:lastModifiedBy>
  <cp:revision>2</cp:revision>
  <dcterms:created xsi:type="dcterms:W3CDTF">2022-10-12T09:09:00Z</dcterms:created>
  <dcterms:modified xsi:type="dcterms:W3CDTF">2022-10-12T09:09:00Z</dcterms:modified>
</cp:coreProperties>
</file>