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0F" w:rsidRDefault="00B4580F" w:rsidP="00B4580F">
      <w:pPr>
        <w:rPr>
          <w:b/>
        </w:rPr>
      </w:pPr>
      <w:bookmarkStart w:id="0" w:name="_GoBack"/>
      <w:bookmarkEnd w:id="0"/>
    </w:p>
    <w:p w:rsidR="00B4580F" w:rsidRDefault="00424454" w:rsidP="00424454">
      <w:pPr>
        <w:ind w:left="851"/>
        <w:jc w:val="right"/>
        <w:rPr>
          <w:b/>
        </w:rPr>
      </w:pPr>
      <w:r>
        <w:rPr>
          <w:b/>
        </w:rPr>
        <w:t>ПРОЕКТ</w:t>
      </w:r>
    </w:p>
    <w:p w:rsidR="00B4580F" w:rsidRDefault="00B4580F" w:rsidP="00424454">
      <w:pPr>
        <w:rPr>
          <w:b/>
        </w:rPr>
      </w:pPr>
      <w:r>
        <w:rPr>
          <w:b/>
        </w:rPr>
        <w:t xml:space="preserve">                               </w:t>
      </w:r>
    </w:p>
    <w:p w:rsidR="00B4580F" w:rsidRDefault="00B4580F" w:rsidP="00B4580F"/>
    <w:p w:rsidR="00B4580F" w:rsidRPr="00E92850" w:rsidRDefault="00B4580F" w:rsidP="00424454">
      <w:pPr>
        <w:jc w:val="center"/>
        <w:rPr>
          <w:sz w:val="28"/>
          <w:szCs w:val="28"/>
        </w:rPr>
      </w:pPr>
      <w:r w:rsidRPr="00E92850">
        <w:rPr>
          <w:sz w:val="28"/>
          <w:szCs w:val="28"/>
        </w:rPr>
        <w:t>ПОСТАНОВЛЕНИЕ</w:t>
      </w:r>
    </w:p>
    <w:p w:rsidR="00424454" w:rsidRPr="00E92850" w:rsidRDefault="00424454" w:rsidP="00424454">
      <w:pPr>
        <w:jc w:val="center"/>
        <w:rPr>
          <w:sz w:val="28"/>
          <w:szCs w:val="28"/>
        </w:rPr>
      </w:pPr>
    </w:p>
    <w:p w:rsidR="00B4580F" w:rsidRPr="00E92850" w:rsidRDefault="00424454" w:rsidP="00424454">
      <w:pPr>
        <w:jc w:val="center"/>
        <w:rPr>
          <w:sz w:val="28"/>
          <w:szCs w:val="28"/>
        </w:rPr>
      </w:pPr>
      <w:r w:rsidRPr="00E92850">
        <w:rPr>
          <w:sz w:val="28"/>
          <w:szCs w:val="28"/>
        </w:rPr>
        <w:t xml:space="preserve">от _____________ </w:t>
      </w:r>
      <w:r w:rsidR="00B4580F" w:rsidRPr="00E92850">
        <w:rPr>
          <w:sz w:val="28"/>
          <w:szCs w:val="28"/>
        </w:rPr>
        <w:t>№</w:t>
      </w:r>
      <w:r w:rsidRPr="00E92850">
        <w:rPr>
          <w:sz w:val="28"/>
          <w:szCs w:val="28"/>
        </w:rPr>
        <w:t>___</w:t>
      </w:r>
    </w:p>
    <w:p w:rsidR="00424454" w:rsidRPr="00E92850" w:rsidRDefault="00424454" w:rsidP="00424454">
      <w:pPr>
        <w:jc w:val="center"/>
        <w:rPr>
          <w:sz w:val="28"/>
          <w:szCs w:val="28"/>
        </w:rPr>
      </w:pPr>
    </w:p>
    <w:p w:rsidR="00424454" w:rsidRPr="00E92850" w:rsidRDefault="00424454" w:rsidP="00424454">
      <w:pPr>
        <w:jc w:val="center"/>
      </w:pPr>
      <w:r w:rsidRPr="00E92850">
        <w:t>МО город Шиханы</w:t>
      </w:r>
    </w:p>
    <w:p w:rsidR="00424454" w:rsidRDefault="00424454" w:rsidP="00424454">
      <w:pPr>
        <w:jc w:val="center"/>
      </w:pPr>
    </w:p>
    <w:p w:rsidR="00424454" w:rsidRDefault="00B4580F" w:rsidP="00424454">
      <w:pPr>
        <w:shd w:val="clear" w:color="auto" w:fill="FFFFFF"/>
        <w:tabs>
          <w:tab w:val="left" w:pos="4395"/>
        </w:tabs>
        <w:ind w:right="4960"/>
        <w:jc w:val="both"/>
        <w:rPr>
          <w:b/>
          <w:bCs/>
          <w:sz w:val="28"/>
          <w:szCs w:val="28"/>
        </w:rPr>
      </w:pPr>
      <w:r w:rsidRPr="00424454">
        <w:rPr>
          <w:rStyle w:val="a6"/>
          <w:sz w:val="28"/>
          <w:szCs w:val="28"/>
        </w:rPr>
        <w:t xml:space="preserve">Об утверждении </w:t>
      </w:r>
      <w:r w:rsidR="00232CEE">
        <w:rPr>
          <w:rStyle w:val="a6"/>
          <w:sz w:val="28"/>
          <w:szCs w:val="28"/>
        </w:rPr>
        <w:t xml:space="preserve">Порядка </w:t>
      </w:r>
      <w:r w:rsidR="00A70C62">
        <w:rPr>
          <w:rStyle w:val="a6"/>
          <w:sz w:val="28"/>
          <w:szCs w:val="28"/>
        </w:rPr>
        <w:t xml:space="preserve">осуществления </w:t>
      </w:r>
      <w:r w:rsidR="00232CEE">
        <w:rPr>
          <w:rStyle w:val="a6"/>
          <w:sz w:val="28"/>
          <w:szCs w:val="28"/>
        </w:rPr>
        <w:t xml:space="preserve">контроля </w:t>
      </w:r>
      <w:r w:rsidR="00232CEE" w:rsidRPr="00232CEE">
        <w:rPr>
          <w:rStyle w:val="a6"/>
          <w:sz w:val="28"/>
          <w:szCs w:val="28"/>
        </w:rPr>
        <w:t xml:space="preserve">за соблюдением организацией, уполномоченной собственником жилых помещений выступать </w:t>
      </w:r>
      <w:proofErr w:type="spellStart"/>
      <w:r w:rsidR="00232CEE" w:rsidRPr="00232CEE">
        <w:rPr>
          <w:rStyle w:val="a6"/>
          <w:sz w:val="28"/>
          <w:szCs w:val="28"/>
        </w:rPr>
        <w:t>наймодателем</w:t>
      </w:r>
      <w:proofErr w:type="spellEnd"/>
      <w:r w:rsidR="00232CEE" w:rsidRPr="00232CEE">
        <w:rPr>
          <w:rStyle w:val="a6"/>
          <w:sz w:val="28"/>
          <w:szCs w:val="28"/>
        </w:rPr>
        <w:t xml:space="preserve"> по договорам найма жилых помещений жилищного фонда социального использования, </w:t>
      </w:r>
      <w:r w:rsidR="00232CEE">
        <w:rPr>
          <w:rStyle w:val="a6"/>
          <w:sz w:val="28"/>
          <w:szCs w:val="28"/>
        </w:rPr>
        <w:t>находящихся в собственности муниципального образования город</w:t>
      </w:r>
      <w:r w:rsidR="0042309D">
        <w:rPr>
          <w:rStyle w:val="a6"/>
          <w:sz w:val="28"/>
          <w:szCs w:val="28"/>
        </w:rPr>
        <w:t>а</w:t>
      </w:r>
      <w:r w:rsidR="00232CEE">
        <w:rPr>
          <w:rStyle w:val="a6"/>
          <w:sz w:val="28"/>
          <w:szCs w:val="28"/>
        </w:rPr>
        <w:t xml:space="preserve"> Шиханы, </w:t>
      </w:r>
      <w:r w:rsidR="00232CEE" w:rsidRPr="00232CEE">
        <w:rPr>
          <w:rStyle w:val="a6"/>
          <w:sz w:val="28"/>
          <w:szCs w:val="28"/>
        </w:rPr>
        <w:t>обязательных требований,</w:t>
      </w:r>
      <w:r w:rsidR="00232CEE">
        <w:rPr>
          <w:rStyle w:val="a6"/>
          <w:sz w:val="28"/>
          <w:szCs w:val="28"/>
        </w:rPr>
        <w:t xml:space="preserve"> установленных Жилищным кодексом Российской Федерации к заключению и исполнению данных договоров</w:t>
      </w:r>
    </w:p>
    <w:p w:rsidR="00424454" w:rsidRDefault="00424454" w:rsidP="00424454">
      <w:pPr>
        <w:shd w:val="clear" w:color="auto" w:fill="FFFFFF"/>
        <w:tabs>
          <w:tab w:val="left" w:pos="4395"/>
        </w:tabs>
        <w:ind w:right="4960"/>
        <w:jc w:val="both"/>
        <w:rPr>
          <w:b/>
          <w:bCs/>
          <w:sz w:val="28"/>
          <w:szCs w:val="28"/>
        </w:rPr>
      </w:pPr>
    </w:p>
    <w:p w:rsidR="00B4580F" w:rsidRDefault="00B4580F" w:rsidP="00B4580F">
      <w:pPr>
        <w:suppressAutoHyphens/>
        <w:jc w:val="both"/>
      </w:pPr>
    </w:p>
    <w:p w:rsidR="00B4580F" w:rsidRPr="00DF0939" w:rsidRDefault="006C63FE" w:rsidP="00DF0939">
      <w:pPr>
        <w:suppressAutoHyphens/>
        <w:ind w:firstLine="709"/>
        <w:jc w:val="both"/>
        <w:rPr>
          <w:sz w:val="28"/>
          <w:szCs w:val="28"/>
        </w:rPr>
      </w:pPr>
      <w:r w:rsidRPr="006C63FE">
        <w:rPr>
          <w:sz w:val="28"/>
          <w:szCs w:val="28"/>
        </w:rPr>
        <w:t xml:space="preserve">В соответствии с частью </w:t>
      </w:r>
      <w:r w:rsidR="00A70C62">
        <w:rPr>
          <w:sz w:val="28"/>
          <w:szCs w:val="28"/>
        </w:rPr>
        <w:t>4 статьи 91.2</w:t>
      </w:r>
      <w:r>
        <w:rPr>
          <w:sz w:val="28"/>
          <w:szCs w:val="28"/>
        </w:rPr>
        <w:t xml:space="preserve"> </w:t>
      </w:r>
      <w:r w:rsidR="00B4580F" w:rsidRPr="00DF0939">
        <w:rPr>
          <w:sz w:val="28"/>
          <w:szCs w:val="28"/>
        </w:rPr>
        <w:t xml:space="preserve">Жилищного кодекса Российской Федерации, на основании Устава </w:t>
      </w:r>
      <w:r w:rsidR="00DF0939" w:rsidRPr="00DF0939">
        <w:rPr>
          <w:sz w:val="28"/>
          <w:szCs w:val="28"/>
        </w:rPr>
        <w:t>муниципального образования города Шиханы,</w:t>
      </w:r>
      <w:r w:rsidR="00DF0939">
        <w:rPr>
          <w:sz w:val="28"/>
          <w:szCs w:val="28"/>
        </w:rPr>
        <w:t xml:space="preserve"> </w:t>
      </w:r>
      <w:r w:rsidR="00DF0939" w:rsidRPr="00DF0939">
        <w:rPr>
          <w:sz w:val="28"/>
          <w:szCs w:val="28"/>
        </w:rPr>
        <w:t>постановляю</w:t>
      </w:r>
      <w:r w:rsidR="00B4580F" w:rsidRPr="00DF0939">
        <w:rPr>
          <w:sz w:val="28"/>
          <w:szCs w:val="28"/>
        </w:rPr>
        <w:t xml:space="preserve">: </w:t>
      </w:r>
    </w:p>
    <w:p w:rsidR="00B4580F" w:rsidRDefault="00B4580F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rStyle w:val="a6"/>
          <w:b w:val="0"/>
          <w:sz w:val="28"/>
          <w:szCs w:val="28"/>
        </w:rPr>
      </w:pPr>
      <w:r w:rsidRPr="00A70C62">
        <w:rPr>
          <w:sz w:val="28"/>
          <w:szCs w:val="28"/>
        </w:rPr>
        <w:t xml:space="preserve">Утвердить </w:t>
      </w:r>
      <w:r w:rsidR="00A70C62" w:rsidRPr="00A70C62">
        <w:rPr>
          <w:rStyle w:val="a6"/>
          <w:b w:val="0"/>
          <w:sz w:val="28"/>
          <w:szCs w:val="28"/>
        </w:rPr>
        <w:t xml:space="preserve">Порядок </w:t>
      </w:r>
      <w:r w:rsidR="00A70C62">
        <w:rPr>
          <w:rStyle w:val="a6"/>
          <w:b w:val="0"/>
          <w:sz w:val="28"/>
          <w:szCs w:val="28"/>
        </w:rPr>
        <w:t xml:space="preserve">осуществления </w:t>
      </w:r>
      <w:r w:rsidR="00A70C62" w:rsidRPr="00A70C62">
        <w:rPr>
          <w:rStyle w:val="a6"/>
          <w:b w:val="0"/>
          <w:sz w:val="28"/>
          <w:szCs w:val="28"/>
        </w:rPr>
        <w:t xml:space="preserve">контроля за соблюдением организацией, уполномоченной собственником жилых помещений выступать </w:t>
      </w:r>
      <w:proofErr w:type="spellStart"/>
      <w:r w:rsidR="00A70C62"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="00A70C62" w:rsidRPr="00A70C62">
        <w:rPr>
          <w:rStyle w:val="a6"/>
          <w:b w:val="0"/>
          <w:sz w:val="28"/>
          <w:szCs w:val="28"/>
        </w:rPr>
        <w:t xml:space="preserve"> по договорам найма жилых помещений жилищного фонда социального использования, находящихся в собственности муниципального образования город</w:t>
      </w:r>
      <w:r w:rsidR="0042309D">
        <w:rPr>
          <w:rStyle w:val="a6"/>
          <w:b w:val="0"/>
          <w:sz w:val="28"/>
          <w:szCs w:val="28"/>
        </w:rPr>
        <w:t>а</w:t>
      </w:r>
      <w:r w:rsidR="00A70C62" w:rsidRPr="00A70C62">
        <w:rPr>
          <w:rStyle w:val="a6"/>
          <w:b w:val="0"/>
          <w:sz w:val="28"/>
          <w:szCs w:val="28"/>
        </w:rPr>
        <w:t xml:space="preserve"> Шиханы, обязательных требований, установленных Жилищным кодексом Российской Федерации к заключению и исполнению данных договоров</w:t>
      </w:r>
      <w:r w:rsidR="009044B0" w:rsidRPr="00A70C62">
        <w:rPr>
          <w:rStyle w:val="a6"/>
          <w:b w:val="0"/>
          <w:sz w:val="28"/>
          <w:szCs w:val="28"/>
        </w:rPr>
        <w:t xml:space="preserve">, согласно приложению </w:t>
      </w:r>
      <w:r w:rsidR="00DF0939" w:rsidRPr="00A70C62">
        <w:rPr>
          <w:rStyle w:val="a6"/>
          <w:b w:val="0"/>
          <w:sz w:val="28"/>
          <w:szCs w:val="28"/>
        </w:rPr>
        <w:t xml:space="preserve"> </w:t>
      </w:r>
      <w:r w:rsidR="009044B0" w:rsidRPr="00A70C62">
        <w:rPr>
          <w:rStyle w:val="a6"/>
          <w:b w:val="0"/>
          <w:sz w:val="28"/>
          <w:szCs w:val="28"/>
        </w:rPr>
        <w:t>к настоящему постановлению</w:t>
      </w:r>
      <w:r w:rsidRPr="00A70C62">
        <w:rPr>
          <w:rStyle w:val="a6"/>
          <w:b w:val="0"/>
          <w:sz w:val="28"/>
          <w:szCs w:val="28"/>
        </w:rPr>
        <w:t>.</w:t>
      </w:r>
    </w:p>
    <w:p w:rsidR="00A70C62" w:rsidRPr="00A70C62" w:rsidRDefault="00A70C62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Возложить функцию уполномоченного органа по осуществлению контроля за соблюдением организацией, уполномоченной выступать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по договорам найма жилых помещений социального использования, находящихся в собственности </w:t>
      </w:r>
      <w:r>
        <w:rPr>
          <w:rStyle w:val="a6"/>
          <w:b w:val="0"/>
          <w:sz w:val="28"/>
          <w:szCs w:val="28"/>
        </w:rPr>
        <w:t>муниципального образования город</w:t>
      </w:r>
      <w:r w:rsidR="0042309D">
        <w:rPr>
          <w:rStyle w:val="a6"/>
          <w:b w:val="0"/>
          <w:sz w:val="28"/>
          <w:szCs w:val="28"/>
        </w:rPr>
        <w:t>а</w:t>
      </w:r>
      <w:r>
        <w:rPr>
          <w:rStyle w:val="a6"/>
          <w:b w:val="0"/>
          <w:sz w:val="28"/>
          <w:szCs w:val="28"/>
        </w:rPr>
        <w:t xml:space="preserve"> Шиханы</w:t>
      </w:r>
      <w:r w:rsidRPr="00A70C62">
        <w:rPr>
          <w:rStyle w:val="a6"/>
          <w:b w:val="0"/>
          <w:sz w:val="28"/>
          <w:szCs w:val="28"/>
        </w:rPr>
        <w:t xml:space="preserve">, обязательных требований, установленных Жилищным кодексом Российской Федерации к заключению и исполнению данных договоров, на </w:t>
      </w:r>
      <w:r>
        <w:rPr>
          <w:rStyle w:val="a6"/>
          <w:b w:val="0"/>
          <w:sz w:val="28"/>
          <w:szCs w:val="28"/>
        </w:rPr>
        <w:t>комитет экономики и управления собственностью администрации МО города Шиханы</w:t>
      </w:r>
      <w:r w:rsidRPr="00A70C62">
        <w:rPr>
          <w:rStyle w:val="a6"/>
          <w:b w:val="0"/>
          <w:sz w:val="28"/>
          <w:szCs w:val="28"/>
        </w:rPr>
        <w:t>.</w:t>
      </w:r>
    </w:p>
    <w:p w:rsidR="00DF0939" w:rsidRPr="00DF0939" w:rsidRDefault="00DF0939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DF0939">
        <w:rPr>
          <w:bCs/>
          <w:sz w:val="28"/>
          <w:szCs w:val="28"/>
        </w:rPr>
        <w:t xml:space="preserve">Настоящее постановление опубликовать </w:t>
      </w:r>
      <w:r w:rsidR="005E29CF">
        <w:rPr>
          <w:bCs/>
          <w:sz w:val="28"/>
          <w:szCs w:val="28"/>
        </w:rPr>
        <w:t>в периодическом печатном издании «</w:t>
      </w:r>
      <w:proofErr w:type="spellStart"/>
      <w:r w:rsidR="005E29CF">
        <w:rPr>
          <w:bCs/>
          <w:sz w:val="28"/>
          <w:szCs w:val="28"/>
        </w:rPr>
        <w:t>Шиханский</w:t>
      </w:r>
      <w:proofErr w:type="spellEnd"/>
      <w:r w:rsidR="005E29CF">
        <w:rPr>
          <w:bCs/>
          <w:sz w:val="28"/>
          <w:szCs w:val="28"/>
        </w:rPr>
        <w:t xml:space="preserve"> деловой вестник» </w:t>
      </w:r>
      <w:r w:rsidRPr="00DF0939">
        <w:rPr>
          <w:bCs/>
          <w:sz w:val="28"/>
          <w:szCs w:val="28"/>
        </w:rPr>
        <w:t xml:space="preserve">и разместить на </w:t>
      </w:r>
      <w:r w:rsidRPr="00DF0939">
        <w:rPr>
          <w:bCs/>
          <w:sz w:val="28"/>
          <w:szCs w:val="28"/>
        </w:rPr>
        <w:lastRenderedPageBreak/>
        <w:t>официальном сайте муниципального образования города Шиханы Саратовской области.</w:t>
      </w:r>
    </w:p>
    <w:p w:rsidR="00B4580F" w:rsidRPr="00DF0939" w:rsidRDefault="00B4580F" w:rsidP="00DF0939">
      <w:pPr>
        <w:pStyle w:val="a9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DF0939">
        <w:rPr>
          <w:sz w:val="28"/>
          <w:szCs w:val="28"/>
        </w:rPr>
        <w:t xml:space="preserve">Контроль за выполнением настоящего постановления </w:t>
      </w:r>
      <w:r w:rsidR="00DF0939" w:rsidRPr="00DF0939">
        <w:rPr>
          <w:sz w:val="28"/>
          <w:szCs w:val="28"/>
        </w:rPr>
        <w:t>возложить на первого заместителя главы администрации.</w:t>
      </w:r>
    </w:p>
    <w:p w:rsidR="00B4580F" w:rsidRDefault="00B4580F" w:rsidP="00B4580F">
      <w:pPr>
        <w:suppressAutoHyphens/>
        <w:outlineLvl w:val="0"/>
        <w:rPr>
          <w:bCs/>
        </w:rPr>
      </w:pPr>
    </w:p>
    <w:p w:rsidR="00DF0939" w:rsidRDefault="00DF0939" w:rsidP="00B4580F">
      <w:pPr>
        <w:suppressAutoHyphens/>
        <w:outlineLvl w:val="0"/>
        <w:rPr>
          <w:bCs/>
        </w:rPr>
      </w:pPr>
    </w:p>
    <w:p w:rsidR="00DF0939" w:rsidRPr="00DF0939" w:rsidRDefault="00B4580F" w:rsidP="00DF0939">
      <w:pPr>
        <w:rPr>
          <w:b/>
          <w:sz w:val="28"/>
          <w:szCs w:val="28"/>
        </w:rPr>
      </w:pPr>
      <w:r w:rsidRPr="00DF0939">
        <w:rPr>
          <w:b/>
          <w:sz w:val="28"/>
          <w:szCs w:val="28"/>
        </w:rPr>
        <w:t xml:space="preserve">Глава </w:t>
      </w:r>
      <w:r w:rsidR="00DF0939" w:rsidRPr="00DF0939">
        <w:rPr>
          <w:b/>
          <w:sz w:val="28"/>
          <w:szCs w:val="28"/>
        </w:rPr>
        <w:t xml:space="preserve">муниципального образования </w:t>
      </w:r>
    </w:p>
    <w:p w:rsidR="00B4580F" w:rsidRPr="00DF0939" w:rsidRDefault="00DF0939" w:rsidP="00DF0939">
      <w:pPr>
        <w:rPr>
          <w:b/>
          <w:sz w:val="28"/>
          <w:szCs w:val="28"/>
        </w:rPr>
      </w:pPr>
      <w:r w:rsidRPr="00DF0939">
        <w:rPr>
          <w:b/>
          <w:sz w:val="28"/>
          <w:szCs w:val="28"/>
        </w:rPr>
        <w:t xml:space="preserve">город Шиханы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DF0939">
        <w:rPr>
          <w:b/>
          <w:sz w:val="28"/>
          <w:szCs w:val="28"/>
        </w:rPr>
        <w:t>А.Е. Татаринов</w:t>
      </w:r>
    </w:p>
    <w:p w:rsidR="00B4580F" w:rsidRDefault="00B4580F" w:rsidP="00B4580F">
      <w:pPr>
        <w:jc w:val="center"/>
        <w:rPr>
          <w:rStyle w:val="a6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A70C62" w:rsidRDefault="00A70C62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</w:p>
    <w:p w:rsidR="005E29CF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604D0C">
        <w:rPr>
          <w:rFonts w:ascii="Times New Roman" w:hAnsi="Times New Roman"/>
          <w:sz w:val="24"/>
          <w:szCs w:val="24"/>
        </w:rPr>
        <w:t xml:space="preserve"> 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604D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604D0C">
        <w:rPr>
          <w:rFonts w:ascii="Times New Roman" w:hAnsi="Times New Roman"/>
          <w:sz w:val="24"/>
          <w:szCs w:val="24"/>
        </w:rPr>
        <w:t>МО города Шиханы</w:t>
      </w:r>
    </w:p>
    <w:p w:rsidR="00C4514B" w:rsidRPr="00604D0C" w:rsidRDefault="00C4514B" w:rsidP="00C4514B">
      <w:pPr>
        <w:pStyle w:val="11"/>
        <w:shd w:val="clear" w:color="auto" w:fill="auto"/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4D0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__________</w:t>
      </w:r>
      <w:r w:rsidRPr="00604D0C">
        <w:rPr>
          <w:rFonts w:ascii="Times New Roman" w:hAnsi="Times New Roman"/>
          <w:sz w:val="24"/>
          <w:szCs w:val="24"/>
        </w:rPr>
        <w:t>______№ _</w:t>
      </w:r>
      <w:r>
        <w:rPr>
          <w:rFonts w:ascii="Times New Roman" w:hAnsi="Times New Roman"/>
          <w:sz w:val="24"/>
          <w:szCs w:val="24"/>
        </w:rPr>
        <w:t>____</w:t>
      </w:r>
      <w:r w:rsidRPr="00604D0C">
        <w:rPr>
          <w:rFonts w:ascii="Times New Roman" w:hAnsi="Times New Roman"/>
          <w:sz w:val="24"/>
          <w:szCs w:val="24"/>
        </w:rPr>
        <w:t>___</w:t>
      </w:r>
    </w:p>
    <w:p w:rsidR="00B4580F" w:rsidRDefault="00B4580F" w:rsidP="00B4580F">
      <w:pPr>
        <w:rPr>
          <w:rStyle w:val="a6"/>
          <w:sz w:val="28"/>
          <w:szCs w:val="28"/>
          <w:lang w:eastAsia="en-US"/>
        </w:rPr>
      </w:pPr>
    </w:p>
    <w:p w:rsidR="00515D3E" w:rsidRDefault="005E29CF" w:rsidP="00A70C62">
      <w:pPr>
        <w:jc w:val="center"/>
        <w:rPr>
          <w:rStyle w:val="a6"/>
          <w:sz w:val="28"/>
          <w:szCs w:val="28"/>
        </w:rPr>
      </w:pPr>
      <w:r w:rsidRPr="005E29CF">
        <w:rPr>
          <w:rStyle w:val="a6"/>
          <w:sz w:val="28"/>
          <w:szCs w:val="28"/>
        </w:rPr>
        <w:t>Порядок</w:t>
      </w:r>
    </w:p>
    <w:p w:rsidR="005E29CF" w:rsidRDefault="00A70C62" w:rsidP="00A70C62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осуществления контроля </w:t>
      </w:r>
      <w:r w:rsidRPr="00232CEE">
        <w:rPr>
          <w:rStyle w:val="a6"/>
          <w:sz w:val="28"/>
          <w:szCs w:val="28"/>
        </w:rPr>
        <w:t xml:space="preserve">за соблюдением организацией, уполномоченной собственником жилых помещений выступать </w:t>
      </w:r>
      <w:proofErr w:type="spellStart"/>
      <w:r w:rsidRPr="00232CEE">
        <w:rPr>
          <w:rStyle w:val="a6"/>
          <w:sz w:val="28"/>
          <w:szCs w:val="28"/>
        </w:rPr>
        <w:t>наймодателем</w:t>
      </w:r>
      <w:proofErr w:type="spellEnd"/>
      <w:r w:rsidRPr="00232CEE">
        <w:rPr>
          <w:rStyle w:val="a6"/>
          <w:sz w:val="28"/>
          <w:szCs w:val="28"/>
        </w:rPr>
        <w:t xml:space="preserve"> по договорам найма жилых помещений жилищного фонда социального использования, </w:t>
      </w:r>
      <w:r>
        <w:rPr>
          <w:rStyle w:val="a6"/>
          <w:sz w:val="28"/>
          <w:szCs w:val="28"/>
        </w:rPr>
        <w:t>находящихся в собственности муниципального образования город</w:t>
      </w:r>
      <w:r w:rsidR="0042309D">
        <w:rPr>
          <w:rStyle w:val="a6"/>
          <w:sz w:val="28"/>
          <w:szCs w:val="28"/>
        </w:rPr>
        <w:t>а</w:t>
      </w:r>
      <w:r>
        <w:rPr>
          <w:rStyle w:val="a6"/>
          <w:sz w:val="28"/>
          <w:szCs w:val="28"/>
        </w:rPr>
        <w:t xml:space="preserve"> Шиханы, </w:t>
      </w:r>
      <w:r w:rsidRPr="00232CEE">
        <w:rPr>
          <w:rStyle w:val="a6"/>
          <w:sz w:val="28"/>
          <w:szCs w:val="28"/>
        </w:rPr>
        <w:t>обязательных требований,</w:t>
      </w:r>
      <w:r>
        <w:rPr>
          <w:rStyle w:val="a6"/>
          <w:sz w:val="28"/>
          <w:szCs w:val="28"/>
        </w:rPr>
        <w:t xml:space="preserve"> установленных Жилищным кодексом Российской Федерации к заключению и исполнению данных договоров</w:t>
      </w:r>
    </w:p>
    <w:p w:rsidR="00A70C62" w:rsidRDefault="00A70C62" w:rsidP="00B4580F">
      <w:pPr>
        <w:jc w:val="both"/>
        <w:rPr>
          <w:rStyle w:val="a6"/>
          <w:b w:val="0"/>
        </w:rPr>
      </w:pPr>
    </w:p>
    <w:p w:rsidR="00A70C62" w:rsidRPr="00A70C62" w:rsidRDefault="00515D3E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515D3E">
        <w:rPr>
          <w:rStyle w:val="a6"/>
          <w:b w:val="0"/>
          <w:sz w:val="28"/>
          <w:szCs w:val="28"/>
        </w:rPr>
        <w:t xml:space="preserve">1. </w:t>
      </w:r>
      <w:r w:rsidR="00A70C62" w:rsidRPr="00A70C62">
        <w:rPr>
          <w:rStyle w:val="a6"/>
          <w:b w:val="0"/>
          <w:sz w:val="28"/>
          <w:szCs w:val="28"/>
        </w:rPr>
        <w:t>Настоящий Порядок разработан в соответствии с частью 4 статьи 91.2 Жилищного кодекса Российской Федерации</w:t>
      </w:r>
      <w:r w:rsidR="00A70C62">
        <w:rPr>
          <w:rStyle w:val="a6"/>
          <w:b w:val="0"/>
          <w:sz w:val="28"/>
          <w:szCs w:val="28"/>
        </w:rPr>
        <w:t xml:space="preserve"> </w:t>
      </w:r>
      <w:r w:rsidR="00A70C62" w:rsidRPr="00A70C62">
        <w:rPr>
          <w:rStyle w:val="a6"/>
          <w:b w:val="0"/>
          <w:sz w:val="28"/>
          <w:szCs w:val="28"/>
        </w:rPr>
        <w:t xml:space="preserve">и определяет процедуру осуществления контроля за соблюдением организацией, уполномоченной выступать </w:t>
      </w:r>
      <w:proofErr w:type="spellStart"/>
      <w:r w:rsidR="00A70C62"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="00A70C62" w:rsidRPr="00A70C62">
        <w:rPr>
          <w:rStyle w:val="a6"/>
          <w:b w:val="0"/>
          <w:sz w:val="28"/>
          <w:szCs w:val="28"/>
        </w:rPr>
        <w:t xml:space="preserve"> по договорам найма жилых помещений социального использования, находящихся в собственности </w:t>
      </w:r>
      <w:r w:rsidR="00A70C62">
        <w:rPr>
          <w:rStyle w:val="a6"/>
          <w:b w:val="0"/>
          <w:sz w:val="28"/>
          <w:szCs w:val="28"/>
        </w:rPr>
        <w:t>муниципального образования город Шиханы</w:t>
      </w:r>
      <w:r w:rsidR="00A70C62" w:rsidRPr="00A70C62">
        <w:rPr>
          <w:rStyle w:val="a6"/>
          <w:b w:val="0"/>
          <w:sz w:val="28"/>
          <w:szCs w:val="28"/>
        </w:rPr>
        <w:t>, обязательных требований, установленных Жилищным кодексом Российской Федерации к заключению и исполнению данных договоров.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>2. Основные термины и понятия, используемые в настоящем Порядке:</w:t>
      </w:r>
    </w:p>
    <w:p w:rsidR="00A70C62" w:rsidRPr="00FD343E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proofErr w:type="spellStart"/>
      <w:r w:rsidRPr="00FD343E">
        <w:rPr>
          <w:rStyle w:val="a6"/>
          <w:b w:val="0"/>
          <w:sz w:val="28"/>
          <w:szCs w:val="28"/>
        </w:rPr>
        <w:t>наймодатель</w:t>
      </w:r>
      <w:proofErr w:type="spellEnd"/>
      <w:r w:rsidRPr="00FD343E">
        <w:rPr>
          <w:rStyle w:val="a6"/>
          <w:b w:val="0"/>
          <w:sz w:val="28"/>
          <w:szCs w:val="28"/>
        </w:rPr>
        <w:t xml:space="preserve"> жилых помещений жилищного </w:t>
      </w:r>
      <w:r w:rsidR="00FD343E" w:rsidRPr="00FD343E">
        <w:rPr>
          <w:rStyle w:val="a6"/>
          <w:b w:val="0"/>
          <w:sz w:val="28"/>
          <w:szCs w:val="28"/>
        </w:rPr>
        <w:t xml:space="preserve">фонда социального использования – </w:t>
      </w:r>
      <w:r w:rsidRPr="00FD343E">
        <w:rPr>
          <w:rStyle w:val="a6"/>
          <w:b w:val="0"/>
          <w:sz w:val="28"/>
          <w:szCs w:val="28"/>
        </w:rPr>
        <w:t>уполномоченны</w:t>
      </w:r>
      <w:r w:rsidR="00FD343E" w:rsidRPr="00FD343E">
        <w:rPr>
          <w:rStyle w:val="a6"/>
          <w:b w:val="0"/>
          <w:sz w:val="28"/>
          <w:szCs w:val="28"/>
        </w:rPr>
        <w:t>й</w:t>
      </w:r>
      <w:r w:rsidRPr="00FD343E">
        <w:rPr>
          <w:rStyle w:val="a6"/>
          <w:b w:val="0"/>
          <w:sz w:val="28"/>
          <w:szCs w:val="28"/>
        </w:rPr>
        <w:t xml:space="preserve"> орган </w:t>
      </w:r>
      <w:r w:rsidR="00FD343E" w:rsidRPr="00FD343E">
        <w:rPr>
          <w:rStyle w:val="a6"/>
          <w:b w:val="0"/>
          <w:sz w:val="28"/>
          <w:szCs w:val="28"/>
        </w:rPr>
        <w:t xml:space="preserve">администрации МО города Шиханы </w:t>
      </w:r>
      <w:r w:rsidRPr="00FD343E">
        <w:rPr>
          <w:rStyle w:val="a6"/>
          <w:b w:val="0"/>
          <w:sz w:val="28"/>
          <w:szCs w:val="28"/>
        </w:rPr>
        <w:t>либо уполномоченны</w:t>
      </w:r>
      <w:r w:rsidR="00FD343E" w:rsidRPr="00FD343E">
        <w:rPr>
          <w:rStyle w:val="a6"/>
          <w:b w:val="0"/>
          <w:sz w:val="28"/>
          <w:szCs w:val="28"/>
        </w:rPr>
        <w:t>е (созданные) таким</w:t>
      </w:r>
      <w:r w:rsidRPr="00FD343E">
        <w:rPr>
          <w:rStyle w:val="a6"/>
          <w:b w:val="0"/>
          <w:sz w:val="28"/>
          <w:szCs w:val="28"/>
        </w:rPr>
        <w:t xml:space="preserve"> органами организации (далее - </w:t>
      </w:r>
      <w:proofErr w:type="spellStart"/>
      <w:r w:rsidRPr="00FD343E">
        <w:rPr>
          <w:rStyle w:val="a6"/>
          <w:b w:val="0"/>
          <w:sz w:val="28"/>
          <w:szCs w:val="28"/>
        </w:rPr>
        <w:t>наймодатель</w:t>
      </w:r>
      <w:proofErr w:type="spellEnd"/>
      <w:r w:rsidRPr="00FD343E">
        <w:rPr>
          <w:rStyle w:val="a6"/>
          <w:b w:val="0"/>
          <w:sz w:val="28"/>
          <w:szCs w:val="28"/>
        </w:rPr>
        <w:t>);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проверка - совокупность проводимых </w:t>
      </w:r>
      <w:r>
        <w:rPr>
          <w:rStyle w:val="a6"/>
          <w:b w:val="0"/>
          <w:sz w:val="28"/>
          <w:szCs w:val="28"/>
        </w:rPr>
        <w:t>комитетом экономики  и управления собственностью администрации МО города Шиханы</w:t>
      </w:r>
      <w:r w:rsidRPr="00A70C62">
        <w:rPr>
          <w:rStyle w:val="a6"/>
          <w:b w:val="0"/>
          <w:sz w:val="28"/>
          <w:szCs w:val="28"/>
        </w:rPr>
        <w:t xml:space="preserve"> (далее - </w:t>
      </w:r>
      <w:r>
        <w:rPr>
          <w:rStyle w:val="a6"/>
          <w:b w:val="0"/>
          <w:sz w:val="28"/>
          <w:szCs w:val="28"/>
        </w:rPr>
        <w:t>Комитет</w:t>
      </w:r>
      <w:r w:rsidRPr="00A70C62">
        <w:rPr>
          <w:rStyle w:val="a6"/>
          <w:b w:val="0"/>
          <w:sz w:val="28"/>
          <w:szCs w:val="28"/>
        </w:rPr>
        <w:t xml:space="preserve">) мероприятий по контролю за соблюдением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по договорам найма жилых помещений социального использования, находящихся в собственности </w:t>
      </w:r>
      <w:r>
        <w:rPr>
          <w:rStyle w:val="a6"/>
          <w:b w:val="0"/>
          <w:sz w:val="28"/>
          <w:szCs w:val="28"/>
        </w:rPr>
        <w:t>муниципального образования город</w:t>
      </w:r>
      <w:r w:rsidR="0042309D">
        <w:rPr>
          <w:rStyle w:val="a6"/>
          <w:b w:val="0"/>
          <w:sz w:val="28"/>
          <w:szCs w:val="28"/>
        </w:rPr>
        <w:t>а</w:t>
      </w:r>
      <w:r>
        <w:rPr>
          <w:rStyle w:val="a6"/>
          <w:b w:val="0"/>
          <w:sz w:val="28"/>
          <w:szCs w:val="28"/>
        </w:rPr>
        <w:t xml:space="preserve"> Шиханы</w:t>
      </w:r>
      <w:r w:rsidRPr="00A70C62">
        <w:rPr>
          <w:rStyle w:val="a6"/>
          <w:b w:val="0"/>
          <w:sz w:val="28"/>
          <w:szCs w:val="28"/>
        </w:rPr>
        <w:t>, обязательных требований, установленных Жилищным кодексом Российской Федерации к заключению и исполнению данных договоров;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акт проверки - документ, который составляется должностными лицами </w:t>
      </w:r>
      <w:r>
        <w:rPr>
          <w:rStyle w:val="a6"/>
          <w:b w:val="0"/>
          <w:sz w:val="28"/>
          <w:szCs w:val="28"/>
        </w:rPr>
        <w:t>Комитета</w:t>
      </w:r>
      <w:r w:rsidRPr="00A70C62">
        <w:rPr>
          <w:rStyle w:val="a6"/>
          <w:b w:val="0"/>
          <w:sz w:val="28"/>
          <w:szCs w:val="28"/>
        </w:rPr>
        <w:t xml:space="preserve"> по результатам проверки.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3. Контроль за соблюдением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обязательных требований, установленных Жилищным кодексом Российской Федерации к заключению и исполнению договоров найма жилых помещений социального использования, находящихся в собственности </w:t>
      </w:r>
      <w:r>
        <w:rPr>
          <w:rStyle w:val="a6"/>
          <w:b w:val="0"/>
          <w:sz w:val="28"/>
          <w:szCs w:val="28"/>
        </w:rPr>
        <w:t>муниципального образования город</w:t>
      </w:r>
      <w:r w:rsidR="0042309D">
        <w:rPr>
          <w:rStyle w:val="a6"/>
          <w:b w:val="0"/>
          <w:sz w:val="28"/>
          <w:szCs w:val="28"/>
        </w:rPr>
        <w:t>а</w:t>
      </w:r>
      <w:r>
        <w:rPr>
          <w:rStyle w:val="a6"/>
          <w:b w:val="0"/>
          <w:sz w:val="28"/>
          <w:szCs w:val="28"/>
        </w:rPr>
        <w:t xml:space="preserve"> Шиханы</w:t>
      </w:r>
      <w:r w:rsidRPr="00A70C62">
        <w:rPr>
          <w:rStyle w:val="a6"/>
          <w:b w:val="0"/>
          <w:sz w:val="28"/>
          <w:szCs w:val="28"/>
        </w:rPr>
        <w:t xml:space="preserve">, осуществляется </w:t>
      </w:r>
      <w:r>
        <w:rPr>
          <w:rStyle w:val="a6"/>
          <w:b w:val="0"/>
          <w:sz w:val="28"/>
          <w:szCs w:val="28"/>
        </w:rPr>
        <w:t>Комитетом</w:t>
      </w:r>
      <w:r w:rsidRPr="00A70C62">
        <w:rPr>
          <w:rStyle w:val="a6"/>
          <w:b w:val="0"/>
          <w:sz w:val="28"/>
          <w:szCs w:val="28"/>
        </w:rPr>
        <w:t xml:space="preserve"> посредством проведения проверок, получения от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сведений, предусмотренных законодательством, включая информацию о количестве заявлений, поступивших от граждан о предоставлении жилых помещений по договорам найма жилых помещений жилищного фонда социального использования (далее - договор найма), заключенных договоров найма, о государственной </w:t>
      </w:r>
      <w:r w:rsidRPr="00A70C62">
        <w:rPr>
          <w:rStyle w:val="a6"/>
          <w:b w:val="0"/>
          <w:sz w:val="28"/>
          <w:szCs w:val="28"/>
        </w:rPr>
        <w:lastRenderedPageBreak/>
        <w:t>регистрации ограничений (обременений) права собственности на жилое помещение, возникающих на основании договора найма.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4. Проверка проводится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проводятся без согласования с органами прокуратуры и без предварительного уведомления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о проведении таких проверок.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5. Проверка проводится на основании распоряжения </w:t>
      </w:r>
      <w:r>
        <w:rPr>
          <w:rStyle w:val="a6"/>
          <w:b w:val="0"/>
          <w:sz w:val="28"/>
          <w:szCs w:val="28"/>
        </w:rPr>
        <w:t>главы муниципального образования город</w:t>
      </w:r>
      <w:r w:rsidR="0042309D">
        <w:rPr>
          <w:rStyle w:val="a6"/>
          <w:b w:val="0"/>
          <w:sz w:val="28"/>
          <w:szCs w:val="28"/>
        </w:rPr>
        <w:t>а</w:t>
      </w:r>
      <w:r>
        <w:rPr>
          <w:rStyle w:val="a6"/>
          <w:b w:val="0"/>
          <w:sz w:val="28"/>
          <w:szCs w:val="28"/>
        </w:rPr>
        <w:t xml:space="preserve"> Шиханы </w:t>
      </w:r>
      <w:r w:rsidRPr="00A70C62">
        <w:rPr>
          <w:rStyle w:val="a6"/>
          <w:b w:val="0"/>
          <w:sz w:val="28"/>
          <w:szCs w:val="28"/>
        </w:rPr>
        <w:t>о проведении проверки. Проверка может проводиться только лицом или лицами, которые указаны в распоряжении о проведении проверки.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6. При проведении документарной проверки </w:t>
      </w:r>
      <w:r w:rsidR="00F62D62">
        <w:rPr>
          <w:rStyle w:val="a6"/>
          <w:b w:val="0"/>
          <w:sz w:val="28"/>
          <w:szCs w:val="28"/>
        </w:rPr>
        <w:t>Комитет</w:t>
      </w:r>
      <w:r w:rsidRPr="00A70C62">
        <w:rPr>
          <w:rStyle w:val="a6"/>
          <w:b w:val="0"/>
          <w:sz w:val="28"/>
          <w:szCs w:val="28"/>
        </w:rPr>
        <w:t xml:space="preserve"> направляет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наймодателю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запрос о представлении в указанный срок документов, необходимых для проведения документарной проверки.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Наймодатель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в срок, указанный в запросе, представляет в </w:t>
      </w:r>
      <w:r w:rsidR="00F62D62">
        <w:rPr>
          <w:rStyle w:val="a6"/>
          <w:b w:val="0"/>
          <w:sz w:val="28"/>
          <w:szCs w:val="28"/>
        </w:rPr>
        <w:t>Комитет</w:t>
      </w:r>
      <w:r w:rsidRPr="00A70C62">
        <w:rPr>
          <w:rStyle w:val="a6"/>
          <w:b w:val="0"/>
          <w:sz w:val="28"/>
          <w:szCs w:val="28"/>
        </w:rPr>
        <w:t xml:space="preserve"> указанные в запросе документы. Документы представляются в виде копий, заверенных печатью (при ее наличии) и подписью руководителя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>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>7. Выездные проверки проводятся в случае, если при документарной проверке не представляется возможным: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удостовериться в полноте и достоверности сведений, содержащихся в имеющихся в распоряжении </w:t>
      </w:r>
      <w:r w:rsidR="00F62D62">
        <w:rPr>
          <w:rStyle w:val="a6"/>
          <w:b w:val="0"/>
          <w:sz w:val="28"/>
          <w:szCs w:val="28"/>
        </w:rPr>
        <w:t>Комитета</w:t>
      </w:r>
      <w:r w:rsidRPr="00A70C62">
        <w:rPr>
          <w:rStyle w:val="a6"/>
          <w:b w:val="0"/>
          <w:sz w:val="28"/>
          <w:szCs w:val="28"/>
        </w:rPr>
        <w:t xml:space="preserve"> документах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>;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оценить соответствие деятельности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установленным законодательством требованиям без проведения выездного мероприятия по контролю.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8. При проведении выездной проверки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наймодатель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должен оказывать необходимое организационное и техническое содействие должностным лицам, проводящим проверку, в том числе обеспечивать их необходимыми помещениями, организационной техникой, канцелярскими принадлежностями и другими средствами, необходимыми для проведения проверки.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9.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Наймодатель</w:t>
      </w:r>
      <w:proofErr w:type="spellEnd"/>
      <w:r w:rsidRPr="00A70C62">
        <w:rPr>
          <w:rStyle w:val="a6"/>
          <w:b w:val="0"/>
          <w:sz w:val="28"/>
          <w:szCs w:val="28"/>
        </w:rPr>
        <w:t xml:space="preserve">, руководитель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, иные должностные лица или уполномоченные представители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</w:t>
      </w:r>
      <w:r w:rsidR="00F62D62">
        <w:rPr>
          <w:rStyle w:val="a6"/>
          <w:b w:val="0"/>
          <w:sz w:val="28"/>
          <w:szCs w:val="28"/>
        </w:rPr>
        <w:t>Комитета</w:t>
      </w:r>
      <w:r w:rsidRPr="00A70C62">
        <w:rPr>
          <w:rStyle w:val="a6"/>
          <w:b w:val="0"/>
          <w:sz w:val="28"/>
          <w:szCs w:val="28"/>
        </w:rPr>
        <w:t xml:space="preserve"> об устранении выявленных нарушений требований законодательства, несут ответственность согласно законодательству Российской Федерации.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10. По результатам проверки должностными лицами </w:t>
      </w:r>
      <w:r w:rsidR="00F62D62">
        <w:rPr>
          <w:rStyle w:val="a6"/>
          <w:b w:val="0"/>
          <w:sz w:val="28"/>
          <w:szCs w:val="28"/>
        </w:rPr>
        <w:t>Комитета</w:t>
      </w:r>
      <w:r w:rsidRPr="00A70C62">
        <w:rPr>
          <w:rStyle w:val="a6"/>
          <w:b w:val="0"/>
          <w:sz w:val="28"/>
          <w:szCs w:val="28"/>
        </w:rPr>
        <w:t>, проводящими проверку, в пятидневный срок со дня завершения проверки составляется акт проверки.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11.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, а также в случае отказа проверяемого лица дать расписку об ознакомлении </w:t>
      </w:r>
      <w:r w:rsidRPr="00A70C62">
        <w:rPr>
          <w:rStyle w:val="a6"/>
          <w:b w:val="0"/>
          <w:sz w:val="28"/>
          <w:szCs w:val="28"/>
        </w:rPr>
        <w:lastRenderedPageBreak/>
        <w:t xml:space="preserve">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F62D62">
        <w:rPr>
          <w:rStyle w:val="a6"/>
          <w:b w:val="0"/>
          <w:sz w:val="28"/>
          <w:szCs w:val="28"/>
        </w:rPr>
        <w:t>Комитете</w:t>
      </w:r>
      <w:r w:rsidRPr="00A70C62">
        <w:rPr>
          <w:rStyle w:val="a6"/>
          <w:b w:val="0"/>
          <w:sz w:val="28"/>
          <w:szCs w:val="28"/>
        </w:rPr>
        <w:t>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12. В случае выявления при проведении проверки нарушений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наймодателем</w:t>
      </w:r>
      <w:proofErr w:type="spellEnd"/>
      <w:r w:rsidRPr="00A70C62">
        <w:rPr>
          <w:rStyle w:val="a6"/>
          <w:b w:val="0"/>
          <w:sz w:val="28"/>
          <w:szCs w:val="28"/>
        </w:rPr>
        <w:t xml:space="preserve"> требований законодательства должностные лица </w:t>
      </w:r>
      <w:r w:rsidR="00F62D62">
        <w:rPr>
          <w:rStyle w:val="a6"/>
          <w:b w:val="0"/>
          <w:sz w:val="28"/>
          <w:szCs w:val="28"/>
        </w:rPr>
        <w:t>Комитета</w:t>
      </w:r>
      <w:r w:rsidRPr="00A70C62">
        <w:rPr>
          <w:rStyle w:val="a6"/>
          <w:b w:val="0"/>
          <w:sz w:val="28"/>
          <w:szCs w:val="28"/>
        </w:rPr>
        <w:t>, проводившие проверку, в пятидневный срок со дня ее завершения в пределах полномочий, предусмотренных законодательством Российской Федерации, обязаны: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>выдать письменное предписание о прекращении нарушений установленных требований, устранении выявленных нарушений, проведении мероприятий по обеспечению соблюдения установленных требований;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>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13.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Наймодатель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в случае несогласия с фактами, выводами, предложениями, изложенными в акте проверки, либо с выданным предписанием в течение 15 дней с даты получения акта проверки вправе представить в </w:t>
      </w:r>
      <w:r w:rsidR="00F62D62">
        <w:rPr>
          <w:rStyle w:val="a6"/>
          <w:b w:val="0"/>
          <w:sz w:val="28"/>
          <w:szCs w:val="28"/>
        </w:rPr>
        <w:t>Комитет</w:t>
      </w:r>
      <w:r w:rsidRPr="00A70C62">
        <w:rPr>
          <w:rStyle w:val="a6"/>
          <w:b w:val="0"/>
          <w:sz w:val="28"/>
          <w:szCs w:val="28"/>
        </w:rPr>
        <w:t xml:space="preserve"> в письменной форме возражения в отношении акта проверки и (или) выданного предписания в целом или его отдельных положений. При этом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наймодатель</w:t>
      </w:r>
      <w:proofErr w:type="spellEnd"/>
      <w:r w:rsidRPr="00A70C62">
        <w:rPr>
          <w:rStyle w:val="a6"/>
          <w:b w:val="0"/>
          <w:sz w:val="28"/>
          <w:szCs w:val="28"/>
        </w:rPr>
        <w:t xml:space="preserve"> вправе приложить к таким возражениям документы (заверенные копии документов), подтверждающие их обоснованность, либо в согласованный срок передать их в </w:t>
      </w:r>
      <w:r w:rsidR="00F62D62">
        <w:rPr>
          <w:rStyle w:val="a6"/>
          <w:b w:val="0"/>
          <w:sz w:val="28"/>
          <w:szCs w:val="28"/>
        </w:rPr>
        <w:t>Комитет</w:t>
      </w:r>
      <w:r w:rsidRPr="00A70C62">
        <w:rPr>
          <w:rStyle w:val="a6"/>
          <w:b w:val="0"/>
          <w:sz w:val="28"/>
          <w:szCs w:val="28"/>
        </w:rPr>
        <w:t>.</w:t>
      </w:r>
    </w:p>
    <w:p w:rsidR="00A70C62" w:rsidRPr="00A70C62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14. В случае несогласия </w:t>
      </w:r>
      <w:proofErr w:type="spellStart"/>
      <w:r w:rsidRPr="00A70C62">
        <w:rPr>
          <w:rStyle w:val="a6"/>
          <w:b w:val="0"/>
          <w:sz w:val="28"/>
          <w:szCs w:val="28"/>
        </w:rPr>
        <w:t>наймодателя</w:t>
      </w:r>
      <w:proofErr w:type="spellEnd"/>
      <w:r w:rsidRPr="00A70C62">
        <w:rPr>
          <w:rStyle w:val="a6"/>
          <w:b w:val="0"/>
          <w:sz w:val="28"/>
          <w:szCs w:val="28"/>
        </w:rPr>
        <w:t xml:space="preserve"> с актом проверки и (или) предписанием указанные документы могут быть обжалованы им в установленном законодательством порядке.</w:t>
      </w:r>
    </w:p>
    <w:p w:rsidR="00515D3E" w:rsidRPr="00515D3E" w:rsidRDefault="00A70C62" w:rsidP="00A70C62">
      <w:pPr>
        <w:ind w:firstLine="851"/>
        <w:jc w:val="both"/>
        <w:rPr>
          <w:rStyle w:val="a6"/>
          <w:b w:val="0"/>
          <w:sz w:val="28"/>
          <w:szCs w:val="28"/>
        </w:rPr>
      </w:pPr>
      <w:r w:rsidRPr="00A70C62">
        <w:rPr>
          <w:rStyle w:val="a6"/>
          <w:b w:val="0"/>
          <w:sz w:val="28"/>
          <w:szCs w:val="28"/>
        </w:rPr>
        <w:t xml:space="preserve">15. В случае выявления в ходе проверки обстоятельств, содержащих признаки административного правонарушения или уголовно наказуемого деяния, акт проверки направляется </w:t>
      </w:r>
      <w:r w:rsidR="00F62D62">
        <w:rPr>
          <w:rStyle w:val="a6"/>
          <w:b w:val="0"/>
          <w:sz w:val="28"/>
          <w:szCs w:val="28"/>
        </w:rPr>
        <w:t>Комитетом</w:t>
      </w:r>
      <w:r w:rsidRPr="00A70C62">
        <w:rPr>
          <w:rStyle w:val="a6"/>
          <w:b w:val="0"/>
          <w:sz w:val="28"/>
          <w:szCs w:val="28"/>
        </w:rPr>
        <w:t xml:space="preserve"> в правоохранительные органы согласно их компетенции в сроки, установленные законодательством.</w:t>
      </w:r>
    </w:p>
    <w:sectPr w:rsidR="00515D3E" w:rsidRPr="00515D3E" w:rsidSect="00AE52FF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9A9"/>
    <w:multiLevelType w:val="hybridMultilevel"/>
    <w:tmpl w:val="C5F0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6E2"/>
    <w:multiLevelType w:val="hybridMultilevel"/>
    <w:tmpl w:val="FD2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5FBF"/>
    <w:multiLevelType w:val="multilevel"/>
    <w:tmpl w:val="148E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5F5D3FE9"/>
    <w:multiLevelType w:val="hybridMultilevel"/>
    <w:tmpl w:val="5470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616B"/>
    <w:multiLevelType w:val="hybridMultilevel"/>
    <w:tmpl w:val="185C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247E7"/>
    <w:multiLevelType w:val="hybridMultilevel"/>
    <w:tmpl w:val="4306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0F"/>
    <w:rsid w:val="00232CEE"/>
    <w:rsid w:val="00301742"/>
    <w:rsid w:val="00390D5D"/>
    <w:rsid w:val="003F2286"/>
    <w:rsid w:val="0042309D"/>
    <w:rsid w:val="00424454"/>
    <w:rsid w:val="00465BCE"/>
    <w:rsid w:val="004945E8"/>
    <w:rsid w:val="00515D3E"/>
    <w:rsid w:val="00563C05"/>
    <w:rsid w:val="005E29CF"/>
    <w:rsid w:val="00604D0C"/>
    <w:rsid w:val="00623F72"/>
    <w:rsid w:val="006C3BE8"/>
    <w:rsid w:val="006C63FE"/>
    <w:rsid w:val="006E2AF9"/>
    <w:rsid w:val="00756797"/>
    <w:rsid w:val="008105C4"/>
    <w:rsid w:val="008555ED"/>
    <w:rsid w:val="009044B0"/>
    <w:rsid w:val="00914A6B"/>
    <w:rsid w:val="00A21E82"/>
    <w:rsid w:val="00A70C62"/>
    <w:rsid w:val="00AD394B"/>
    <w:rsid w:val="00AE52FF"/>
    <w:rsid w:val="00B4580F"/>
    <w:rsid w:val="00B71B7C"/>
    <w:rsid w:val="00C01AD4"/>
    <w:rsid w:val="00C4514B"/>
    <w:rsid w:val="00DB2C9F"/>
    <w:rsid w:val="00DF0939"/>
    <w:rsid w:val="00DF3552"/>
    <w:rsid w:val="00E03672"/>
    <w:rsid w:val="00E92850"/>
    <w:rsid w:val="00F34572"/>
    <w:rsid w:val="00F62D62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580F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">
    <w:name w:val="Основной текст (5)_"/>
    <w:link w:val="50"/>
    <w:locked/>
    <w:rsid w:val="00B4580F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80F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4">
    <w:name w:val="Оглавление_"/>
    <w:link w:val="a5"/>
    <w:locked/>
    <w:rsid w:val="00B4580F"/>
    <w:rPr>
      <w:rFonts w:ascii="Sylfaen" w:hAnsi="Sylfaen"/>
      <w:spacing w:val="3"/>
      <w:sz w:val="23"/>
      <w:shd w:val="clear" w:color="auto" w:fill="FFFFFF"/>
    </w:rPr>
  </w:style>
  <w:style w:type="paragraph" w:customStyle="1" w:styleId="a5">
    <w:name w:val="Оглавление"/>
    <w:basedOn w:val="a"/>
    <w:link w:val="a4"/>
    <w:rsid w:val="00B4580F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2pt">
    <w:name w:val="Основной текст + Интервал 2 pt"/>
    <w:rsid w:val="00B4580F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styleId="a6">
    <w:name w:val="Strong"/>
    <w:basedOn w:val="a0"/>
    <w:qFormat/>
    <w:rsid w:val="00B458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2019-11-28T10:10:00Z</cp:lastPrinted>
  <dcterms:created xsi:type="dcterms:W3CDTF">2019-12-05T11:11:00Z</dcterms:created>
  <dcterms:modified xsi:type="dcterms:W3CDTF">2019-12-05T11:11:00Z</dcterms:modified>
</cp:coreProperties>
</file>