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04" w:rsidRPr="00261AC2" w:rsidRDefault="00BB5204" w:rsidP="00170EC7">
      <w:pPr>
        <w:ind w:left="-108" w:right="-108"/>
        <w:jc w:val="center"/>
        <w:rPr>
          <w:b/>
          <w:bCs/>
          <w:noProof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="0026187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1pt;margin-top:4.3pt;width:66.3pt;height:86.65pt;z-index:-251653120;mso-position-horizontal-relative:text;mso-position-vertical-relative:text">
            <v:imagedata r:id="rId5" o:title="" gain="74473f" blacklevel="1966f"/>
          </v:shape>
          <o:OLEObject Type="Embed" ProgID="Word.Picture.8" ShapeID="_x0000_s1026" DrawAspect="Content" ObjectID="_1544510769" r:id="rId6"/>
        </w:pict>
      </w:r>
    </w:p>
    <w:p w:rsidR="00BB5204" w:rsidRDefault="00BB5204" w:rsidP="00170EC7">
      <w:pPr>
        <w:ind w:left="-108" w:right="-108"/>
        <w:rPr>
          <w:noProof/>
        </w:rPr>
      </w:pPr>
      <w:r>
        <w:rPr>
          <w:noProof/>
        </w:rPr>
        <w:t xml:space="preserve">                                                                                </w:t>
      </w:r>
      <w:r w:rsidR="003352C6">
        <w:rPr>
          <w:noProof/>
          <w:lang w:eastAsia="ru-RU"/>
        </w:rPr>
        <w:drawing>
          <wp:inline distT="0" distB="0" distL="0" distR="0">
            <wp:extent cx="247650" cy="304800"/>
            <wp:effectExtent l="0" t="0" r="0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204" w:rsidRPr="00261AC2" w:rsidRDefault="00BB5204" w:rsidP="00170EC7">
      <w:pPr>
        <w:ind w:left="-108" w:right="-108"/>
        <w:rPr>
          <w:b/>
          <w:bCs/>
          <w:noProof/>
          <w:sz w:val="16"/>
          <w:szCs w:val="16"/>
        </w:rPr>
      </w:pPr>
      <w:r>
        <w:rPr>
          <w:noProof/>
        </w:rPr>
        <w:t xml:space="preserve">                         </w:t>
      </w:r>
    </w:p>
    <w:p w:rsidR="00BB5204" w:rsidRDefault="00BB5204" w:rsidP="00170EC7">
      <w:pPr>
        <w:ind w:left="-108" w:right="-108"/>
        <w:jc w:val="center"/>
        <w:rPr>
          <w:b/>
          <w:bCs/>
          <w:noProof/>
          <w:sz w:val="16"/>
          <w:szCs w:val="16"/>
        </w:rPr>
      </w:pPr>
      <w:r w:rsidRPr="00261AC2">
        <w:rPr>
          <w:b/>
          <w:bCs/>
          <w:noProof/>
          <w:sz w:val="16"/>
          <w:szCs w:val="16"/>
        </w:rPr>
        <w:t xml:space="preserve">     </w:t>
      </w:r>
      <w:r>
        <w:rPr>
          <w:b/>
          <w:bCs/>
          <w:noProof/>
          <w:sz w:val="16"/>
          <w:szCs w:val="16"/>
        </w:rPr>
        <w:t xml:space="preserve">                         </w:t>
      </w:r>
      <w:r w:rsidRPr="00261AC2">
        <w:rPr>
          <w:b/>
          <w:bCs/>
          <w:noProof/>
          <w:sz w:val="16"/>
          <w:szCs w:val="16"/>
        </w:rPr>
        <w:t xml:space="preserve">               </w:t>
      </w:r>
      <w:r>
        <w:rPr>
          <w:b/>
          <w:bCs/>
          <w:noProof/>
          <w:sz w:val="16"/>
          <w:szCs w:val="16"/>
        </w:rPr>
        <w:t xml:space="preserve">          </w:t>
      </w:r>
    </w:p>
    <w:p w:rsidR="00BB5204" w:rsidRPr="00C57AEE" w:rsidRDefault="00BB5204" w:rsidP="00170EC7">
      <w:pPr>
        <w:spacing w:line="252" w:lineRule="auto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 w:rsidRPr="00C57AEE">
        <w:rPr>
          <w:rFonts w:ascii="Times New Roman" w:hAnsi="Times New Roman" w:cs="Times New Roman"/>
          <w:b/>
          <w:bCs/>
          <w:spacing w:val="24"/>
          <w:sz w:val="24"/>
          <w:szCs w:val="24"/>
        </w:rPr>
        <w:t>АДМИНИСТРАЦИЯ</w:t>
      </w:r>
    </w:p>
    <w:p w:rsidR="00BB5204" w:rsidRPr="00C57AEE" w:rsidRDefault="00BB5204" w:rsidP="00170EC7">
      <w:pPr>
        <w:pStyle w:val="a8"/>
        <w:tabs>
          <w:tab w:val="clear" w:pos="4153"/>
          <w:tab w:val="clear" w:pos="8306"/>
        </w:tabs>
        <w:spacing w:line="252" w:lineRule="auto"/>
        <w:jc w:val="center"/>
        <w:rPr>
          <w:b/>
          <w:bCs/>
          <w:spacing w:val="24"/>
          <w:sz w:val="24"/>
          <w:szCs w:val="24"/>
        </w:rPr>
      </w:pPr>
      <w:r w:rsidRPr="00C57AEE">
        <w:rPr>
          <w:b/>
          <w:bCs/>
          <w:spacing w:val="2"/>
          <w:sz w:val="24"/>
          <w:szCs w:val="24"/>
        </w:rPr>
        <w:t>ЗАКРЫТОГО АДМИНИСТРАТИВНО – ТЕРРИТОРИАЛЬНОГО ОБРАЗОВАНИЯ</w:t>
      </w:r>
      <w:r w:rsidRPr="00C57AEE">
        <w:rPr>
          <w:b/>
          <w:bCs/>
          <w:spacing w:val="24"/>
          <w:sz w:val="24"/>
          <w:szCs w:val="24"/>
        </w:rPr>
        <w:t xml:space="preserve"> ШИХАНЫ САРАТОВСКОЙ ОБЛАСТИ</w:t>
      </w:r>
    </w:p>
    <w:p w:rsidR="00BB5204" w:rsidRPr="00C57AEE" w:rsidRDefault="00BB5204" w:rsidP="00170EC7">
      <w:pPr>
        <w:pStyle w:val="a8"/>
        <w:tabs>
          <w:tab w:val="clear" w:pos="4153"/>
          <w:tab w:val="clear" w:pos="8306"/>
        </w:tabs>
        <w:spacing w:before="240"/>
        <w:jc w:val="center"/>
        <w:rPr>
          <w:b/>
          <w:bCs/>
          <w:spacing w:val="30"/>
          <w:sz w:val="24"/>
          <w:szCs w:val="24"/>
        </w:rPr>
      </w:pPr>
      <w:r w:rsidRPr="00C57AEE">
        <w:rPr>
          <w:b/>
          <w:bCs/>
          <w:spacing w:val="110"/>
          <w:sz w:val="24"/>
          <w:szCs w:val="24"/>
        </w:rPr>
        <w:t>ПОСТАНОВЛЕНИЕ</w:t>
      </w:r>
    </w:p>
    <w:p w:rsidR="00BB5204" w:rsidRDefault="00BB5204" w:rsidP="00B17A5C">
      <w:pPr>
        <w:shd w:val="clear" w:color="auto" w:fill="FFFFFF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BB5204" w:rsidRPr="00C57AEE" w:rsidRDefault="00BB5204" w:rsidP="00170EC7">
      <w:pPr>
        <w:pStyle w:val="a8"/>
        <w:jc w:val="center"/>
        <w:rPr>
          <w:rFonts w:ascii="Arial" w:hAnsi="Arial" w:cs="Arial"/>
          <w:sz w:val="24"/>
          <w:szCs w:val="24"/>
          <w:u w:val="single"/>
        </w:rPr>
      </w:pPr>
      <w:r w:rsidRPr="00C57AEE">
        <w:rPr>
          <w:rFonts w:ascii="Arial" w:hAnsi="Arial" w:cs="Arial"/>
          <w:sz w:val="24"/>
          <w:szCs w:val="24"/>
          <w:u w:val="single"/>
        </w:rPr>
        <w:t>От</w:t>
      </w:r>
      <w:proofErr w:type="gramStart"/>
      <w:r w:rsidRPr="00C57AEE">
        <w:rPr>
          <w:rFonts w:ascii="Arial" w:hAnsi="Arial" w:cs="Arial"/>
          <w:sz w:val="24"/>
          <w:szCs w:val="24"/>
          <w:u w:val="single"/>
        </w:rPr>
        <w:t xml:space="preserve"> .</w:t>
      </w:r>
      <w:proofErr w:type="gramEnd"/>
      <w:r w:rsidRPr="00C57AEE">
        <w:rPr>
          <w:rFonts w:ascii="Arial" w:hAnsi="Arial" w:cs="Arial"/>
          <w:sz w:val="24"/>
          <w:szCs w:val="24"/>
          <w:u w:val="single"/>
        </w:rPr>
        <w:t xml:space="preserve"> № </w:t>
      </w:r>
    </w:p>
    <w:p w:rsidR="00BB5204" w:rsidRDefault="00BB5204" w:rsidP="00170EC7">
      <w:pPr>
        <w:pStyle w:val="a8"/>
        <w:tabs>
          <w:tab w:val="clear" w:pos="8306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187A">
        <w:rPr>
          <w:rFonts w:ascii="Arial" w:hAnsi="Arial" w:cs="Arial"/>
        </w:rPr>
        <w:t>ПРОЕКТ</w:t>
      </w:r>
      <w:bookmarkStart w:id="0" w:name="_GoBack"/>
      <w:bookmarkEnd w:id="0"/>
    </w:p>
    <w:p w:rsidR="00BB5204" w:rsidRDefault="00BB5204" w:rsidP="00170EC7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ЗАТО Шиханы</w:t>
      </w:r>
    </w:p>
    <w:p w:rsidR="00BB5204" w:rsidRDefault="00BB5204" w:rsidP="00170EC7">
      <w:pPr>
        <w:pStyle w:val="a8"/>
        <w:jc w:val="center"/>
      </w:pPr>
    </w:p>
    <w:p w:rsidR="00BB5204" w:rsidRDefault="00BB5204" w:rsidP="00B17A5C">
      <w:pPr>
        <w:shd w:val="clear" w:color="auto" w:fill="FFFFFF"/>
        <w:tabs>
          <w:tab w:val="left" w:pos="7740"/>
        </w:tabs>
        <w:spacing w:after="0" w:line="240" w:lineRule="auto"/>
        <w:ind w:firstLine="851"/>
        <w:jc w:val="center"/>
        <w:rPr>
          <w:rFonts w:ascii="Tahoma" w:hAnsi="Tahoma" w:cs="Tahoma"/>
          <w:color w:val="000000"/>
          <w:sz w:val="12"/>
          <w:szCs w:val="12"/>
        </w:rPr>
      </w:pPr>
    </w:p>
    <w:p w:rsidR="00BB5204" w:rsidRDefault="00BB5204" w:rsidP="00A141F8">
      <w:pPr>
        <w:shd w:val="clear" w:color="auto" w:fill="FFFFFF"/>
        <w:tabs>
          <w:tab w:val="left" w:pos="7740"/>
        </w:tabs>
        <w:spacing w:after="0" w:line="240" w:lineRule="auto"/>
        <w:ind w:right="3054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«Выдача справок о составе семьи жителям частных жилых домов и муниципального жилого фонда»</w:t>
      </w:r>
    </w:p>
    <w:p w:rsidR="00BB5204" w:rsidRDefault="00BB5204" w:rsidP="00B17A5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2"/>
          <w:szCs w:val="12"/>
        </w:rPr>
      </w:pPr>
    </w:p>
    <w:p w:rsidR="00BB5204" w:rsidRDefault="00BB5204" w:rsidP="00B17A5C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2"/>
          <w:szCs w:val="12"/>
        </w:rPr>
      </w:pPr>
    </w:p>
    <w:p w:rsidR="00BB5204" w:rsidRPr="00A25E28" w:rsidRDefault="00BB5204" w:rsidP="00A25E28">
      <w:pPr>
        <w:shd w:val="clear" w:color="auto" w:fill="FFFFFF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Федеральным законом от 06 октября 2003 года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Pr="00AC1D19">
        <w:rPr>
          <w:rFonts w:ascii="Times New Roman" w:hAnsi="Times New Roman" w:cs="Times New Roman"/>
          <w:sz w:val="28"/>
          <w:szCs w:val="28"/>
        </w:rPr>
        <w:t xml:space="preserve"> </w:t>
      </w: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постановлением Правительства Российской Федерации от 16 августа 2012 года № 840 «О порядке подачи и рассмотрения жалоб на нарушения и действия (бездействие) федеральных государственных служащих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должностных лиц государственных внебюджетных фондов», постановлением Правительства Саратовской области от 26 августа 2011 года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 и, руководствуясь Уставом закрытого  административно – территориального образования</w:t>
      </w:r>
      <w:r>
        <w:rPr>
          <w:rFonts w:ascii="Times New Roman CYR" w:hAnsi="Times New Roman CYR" w:cs="Times New Roman CYR"/>
          <w:color w:val="A75E2E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Шиханы Саратовской области, </w:t>
      </w:r>
      <w:r w:rsidRPr="00A25E2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постановляю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</w:p>
    <w:p w:rsidR="00BB5204" w:rsidRDefault="00BB5204" w:rsidP="00B17A5C">
      <w:pPr>
        <w:shd w:val="clear" w:color="auto" w:fill="FFFFFF"/>
        <w:spacing w:after="0" w:line="240" w:lineRule="auto"/>
        <w:ind w:firstLine="85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Утвердить административный регламент </w:t>
      </w:r>
      <w:r w:rsidRPr="00A25E28"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 муниципальной услуги «Выдача справок о составе семьи жителям частных жилых домов и муниципального жилого фонда»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(Приложение).</w:t>
      </w:r>
    </w:p>
    <w:p w:rsidR="00BB5204" w:rsidRDefault="00BB5204" w:rsidP="00B17A5C">
      <w:pPr>
        <w:shd w:val="clear" w:color="auto" w:fill="FFFFFF"/>
        <w:spacing w:after="0" w:line="240" w:lineRule="auto"/>
        <w:ind w:firstLine="85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Настоящее постановление подлежит обнародованию в установленном порядке, размещению на </w:t>
      </w:r>
      <w:r w:rsidR="00CF42D5">
        <w:rPr>
          <w:rFonts w:ascii="Times New Roman CYR" w:hAnsi="Times New Roman CYR" w:cs="Times New Roman CYR"/>
          <w:color w:val="000000"/>
          <w:sz w:val="28"/>
          <w:szCs w:val="28"/>
        </w:rPr>
        <w:t xml:space="preserve">официальном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сайте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ЗАТО Шиханы.</w:t>
      </w:r>
    </w:p>
    <w:p w:rsidR="00BB5204" w:rsidRDefault="00BB5204" w:rsidP="00B17A5C">
      <w:pPr>
        <w:shd w:val="clear" w:color="auto" w:fill="FFFFFF"/>
        <w:spacing w:after="0" w:line="240" w:lineRule="auto"/>
        <w:ind w:firstLine="855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ЗАТО Шиханы.</w:t>
      </w:r>
    </w:p>
    <w:p w:rsidR="00BB5204" w:rsidRDefault="00BB5204" w:rsidP="00B17A5C">
      <w:pPr>
        <w:shd w:val="clear" w:color="auto" w:fill="FFFFFF"/>
        <w:spacing w:after="0" w:line="240" w:lineRule="auto"/>
        <w:jc w:val="both"/>
      </w:pPr>
    </w:p>
    <w:p w:rsidR="00BB5204" w:rsidRDefault="00BB5204" w:rsidP="00B17A5C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И.о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главы администрации</w:t>
      </w:r>
    </w:p>
    <w:p w:rsidR="00BB5204" w:rsidRDefault="00BB5204" w:rsidP="00B17A5C">
      <w:pPr>
        <w:shd w:val="clear" w:color="auto" w:fill="FFFFFF"/>
        <w:spacing w:after="0" w:line="240" w:lineRule="auto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ЗАТО Шиханы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     С. В. 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Латанов</w:t>
      </w:r>
      <w:proofErr w:type="spellEnd"/>
    </w:p>
    <w:p w:rsidR="00BB5204" w:rsidRDefault="00BB5204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204" w:rsidRDefault="00BB5204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204" w:rsidRPr="001A5C60" w:rsidRDefault="00BB5204" w:rsidP="001A5C60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1A5C60">
        <w:rPr>
          <w:rFonts w:ascii="Times New Roman" w:hAnsi="Times New Roman" w:cs="Times New Roman"/>
          <w:i/>
          <w:iCs/>
        </w:rPr>
        <w:t>Приложение</w:t>
      </w:r>
    </w:p>
    <w:p w:rsidR="00BB5204" w:rsidRPr="001A5C60" w:rsidRDefault="00BB5204" w:rsidP="001A5C60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1A5C6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к постановлению</w:t>
      </w:r>
    </w:p>
    <w:p w:rsidR="00BB5204" w:rsidRPr="001A5C60" w:rsidRDefault="00BB5204" w:rsidP="001A5C60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i/>
          <w:iCs/>
        </w:rPr>
      </w:pPr>
      <w:proofErr w:type="gramStart"/>
      <w:r w:rsidRPr="001A5C60">
        <w:rPr>
          <w:rFonts w:ascii="Times New Roman" w:hAnsi="Times New Roman" w:cs="Times New Roman"/>
          <w:i/>
          <w:iCs/>
        </w:rPr>
        <w:t>администрации</w:t>
      </w:r>
      <w:proofErr w:type="gramEnd"/>
      <w:r w:rsidRPr="001A5C60">
        <w:rPr>
          <w:rFonts w:ascii="Times New Roman" w:hAnsi="Times New Roman" w:cs="Times New Roman"/>
          <w:i/>
          <w:iCs/>
        </w:rPr>
        <w:t xml:space="preserve"> ЗАТО Шиханы</w:t>
      </w:r>
    </w:p>
    <w:p w:rsidR="00BB5204" w:rsidRPr="00963AA9" w:rsidRDefault="00BB5204" w:rsidP="001A5C60">
      <w:pPr>
        <w:spacing w:after="0" w:line="240" w:lineRule="auto"/>
        <w:jc w:val="right"/>
        <w:rPr>
          <w:i/>
          <w:iCs/>
          <w:sz w:val="24"/>
          <w:szCs w:val="24"/>
        </w:rPr>
      </w:pPr>
      <w:r w:rsidRPr="001A5C6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№ 373</w:t>
      </w:r>
      <w:r w:rsidRPr="001A5C60">
        <w:rPr>
          <w:rFonts w:ascii="Times New Roman" w:hAnsi="Times New Roman" w:cs="Times New Roman"/>
          <w:i/>
          <w:iCs/>
        </w:rPr>
        <w:t xml:space="preserve"> от</w:t>
      </w:r>
      <w:r>
        <w:rPr>
          <w:rFonts w:ascii="Times New Roman" w:hAnsi="Times New Roman" w:cs="Times New Roman"/>
          <w:i/>
          <w:iCs/>
        </w:rPr>
        <w:t xml:space="preserve"> 02.08.</w:t>
      </w:r>
      <w:r w:rsidRPr="001A5C60">
        <w:rPr>
          <w:rFonts w:ascii="Times New Roman" w:hAnsi="Times New Roman" w:cs="Times New Roman"/>
          <w:i/>
          <w:iCs/>
        </w:rPr>
        <w:t>201</w:t>
      </w:r>
      <w:r>
        <w:rPr>
          <w:rFonts w:ascii="Times New Roman" w:hAnsi="Times New Roman" w:cs="Times New Roman"/>
          <w:i/>
          <w:iCs/>
        </w:rPr>
        <w:t>6</w:t>
      </w:r>
      <w:r w:rsidRPr="001A5C60">
        <w:rPr>
          <w:rFonts w:ascii="Times New Roman" w:hAnsi="Times New Roman" w:cs="Times New Roman"/>
          <w:i/>
          <w:iCs/>
        </w:rPr>
        <w:t>г</w:t>
      </w:r>
      <w:r w:rsidRPr="00963AA9">
        <w:rPr>
          <w:i/>
          <w:iCs/>
          <w:sz w:val="24"/>
          <w:szCs w:val="24"/>
        </w:rPr>
        <w:t>.</w:t>
      </w:r>
    </w:p>
    <w:p w:rsidR="00BB5204" w:rsidRDefault="00BB5204" w:rsidP="00A1225F">
      <w:pPr>
        <w:pStyle w:val="2"/>
        <w:ind w:firstLine="0"/>
        <w:rPr>
          <w:color w:val="000000"/>
          <w:sz w:val="28"/>
          <w:szCs w:val="28"/>
        </w:rPr>
      </w:pPr>
    </w:p>
    <w:p w:rsidR="00BB5204" w:rsidRDefault="00BB5204" w:rsidP="00A1225F">
      <w:pPr>
        <w:pStyle w:val="2"/>
        <w:ind w:firstLine="0"/>
        <w:rPr>
          <w:color w:val="000000"/>
          <w:sz w:val="28"/>
          <w:szCs w:val="28"/>
        </w:rPr>
      </w:pPr>
    </w:p>
    <w:p w:rsidR="00BB5204" w:rsidRPr="00071C53" w:rsidRDefault="00BB5204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B5204" w:rsidRPr="00071C53" w:rsidRDefault="00BB5204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BB5204" w:rsidRPr="00071C53" w:rsidRDefault="00BB5204" w:rsidP="002A7C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СПРАВОК О СОСТАВЕ СЕМЬИ ЖИТЕЛЯМ ЧАСТНЫХ ЖИЛЫХ ДОМОВ И МУНИЦИПАЛЬНОГО ЖИЛОГО ФОНДА</w:t>
      </w:r>
      <w:r w:rsidRPr="00071C53">
        <w:rPr>
          <w:rFonts w:ascii="Times New Roman" w:hAnsi="Times New Roman" w:cs="Times New Roman"/>
          <w:sz w:val="28"/>
          <w:szCs w:val="28"/>
        </w:rPr>
        <w:t>»</w:t>
      </w:r>
    </w:p>
    <w:p w:rsidR="00BB5204" w:rsidRPr="00071C53" w:rsidRDefault="00BB5204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071C53" w:rsidRDefault="00BB5204" w:rsidP="00B819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C5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71C5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B5204" w:rsidRPr="004A3E44" w:rsidRDefault="00BB5204" w:rsidP="00B8192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071C53" w:rsidRDefault="00BB5204" w:rsidP="00B8192A">
      <w:pPr>
        <w:pStyle w:val="ConsPlu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1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регулирования регламента услуги</w:t>
      </w:r>
    </w:p>
    <w:p w:rsidR="00BB5204" w:rsidRPr="00071C53" w:rsidRDefault="00BB5204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5204" w:rsidRPr="00A67271" w:rsidRDefault="00BB5204" w:rsidP="00A67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9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8309E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</w:t>
      </w:r>
      <w:r w:rsidRPr="00F6703B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0B0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выдаче справок о составе семьи жителям частных жилых домов и муниципального жилого фонда</w:t>
      </w:r>
      <w:r w:rsidRPr="002060B0">
        <w:rPr>
          <w:rFonts w:ascii="Times New Roman" w:hAnsi="Times New Roman" w:cs="Times New Roman"/>
          <w:sz w:val="28"/>
          <w:szCs w:val="28"/>
        </w:rPr>
        <w:t xml:space="preserve"> (далее – соответственно Административный регламент,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услуга</w:t>
      </w:r>
      <w:r w:rsidRPr="008309E1">
        <w:rPr>
          <w:rFonts w:ascii="Times New Roman" w:hAnsi="Times New Roman" w:cs="Times New Roman"/>
          <w:sz w:val="28"/>
          <w:szCs w:val="28"/>
        </w:rPr>
        <w:t xml:space="preserve">) </w:t>
      </w:r>
      <w:r w:rsidRPr="00164A3C">
        <w:rPr>
          <w:rFonts w:ascii="Times New Roman" w:hAnsi="Times New Roman" w:cs="Times New Roman"/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процедур), </w:t>
      </w:r>
      <w:r w:rsidRPr="00164A3C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64A3C">
        <w:rPr>
          <w:rFonts w:ascii="Times New Roman" w:hAnsi="Times New Roman" w:cs="Times New Roman"/>
          <w:sz w:val="28"/>
          <w:szCs w:val="28"/>
        </w:rPr>
        <w:t>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3CA">
        <w:rPr>
          <w:rFonts w:ascii="Times New Roman" w:hAnsi="Times New Roman" w:cs="Times New Roman"/>
          <w:sz w:val="28"/>
          <w:szCs w:val="28"/>
        </w:rPr>
        <w:t>органа местного самоуправления, предоставляющего муниципальную услугу, а также его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Default="00BB5204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5204" w:rsidRPr="004F3A39" w:rsidRDefault="00BB5204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заявителей</w:t>
      </w:r>
    </w:p>
    <w:p w:rsidR="00BB5204" w:rsidRPr="00014EF3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B7613D" w:rsidRDefault="00BB5204" w:rsidP="00014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014EF3">
        <w:rPr>
          <w:rFonts w:ascii="Times New Roman" w:hAnsi="Times New Roman" w:cs="Times New Roman"/>
          <w:sz w:val="28"/>
          <w:szCs w:val="28"/>
        </w:rPr>
        <w:t xml:space="preserve">1.2. Заявителями на предоставление муниципальной услуги являются граждане, </w:t>
      </w:r>
      <w:r w:rsidRPr="00E8768E">
        <w:rPr>
          <w:rFonts w:ascii="Times New Roman" w:hAnsi="Times New Roman" w:cs="Times New Roman"/>
          <w:sz w:val="28"/>
          <w:szCs w:val="28"/>
        </w:rPr>
        <w:t>проживающие (ранее проживавшие) и (или) зарегистрированные</w:t>
      </w:r>
      <w:r w:rsidRPr="00014EF3">
        <w:rPr>
          <w:rFonts w:ascii="Times New Roman" w:hAnsi="Times New Roman" w:cs="Times New Roman"/>
          <w:sz w:val="28"/>
          <w:szCs w:val="28"/>
        </w:rPr>
        <w:t xml:space="preserve"> (снятые с регистрационного учета) в частном жилом доме или в жилом помещении муниципального жилого фонда на условиях социального найма (найма, поднайма), расположенного на</w:t>
      </w:r>
      <w:r w:rsidRPr="00C41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CD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 Саратовской области </w:t>
      </w:r>
      <w:r w:rsidRPr="00B7613D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BB5204" w:rsidRPr="00124308" w:rsidRDefault="00BB5204" w:rsidP="009A4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76D">
        <w:rPr>
          <w:rFonts w:ascii="Times New Roman" w:hAnsi="Times New Roman" w:cs="Times New Roman"/>
          <w:sz w:val="28"/>
          <w:szCs w:val="28"/>
        </w:rPr>
        <w:t>С</w:t>
      </w:r>
      <w:r w:rsidRPr="00124308">
        <w:rPr>
          <w:rFonts w:ascii="Times New Roman" w:hAnsi="Times New Roman" w:cs="Times New Roman"/>
          <w:sz w:val="28"/>
          <w:szCs w:val="28"/>
        </w:rPr>
        <w:t xml:space="preserve"> заявлением вправе обратиться представитель заявителя, действующи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4308">
        <w:rPr>
          <w:rFonts w:ascii="Times New Roman" w:hAnsi="Times New Roman" w:cs="Times New Roman"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4308">
        <w:rPr>
          <w:rFonts w:ascii="Times New Roman" w:hAnsi="Times New Roman" w:cs="Times New Roman"/>
          <w:sz w:val="28"/>
          <w:szCs w:val="28"/>
        </w:rPr>
        <w:t>представитель заявителя)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Default="00BB5204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5204" w:rsidRPr="004F3A39" w:rsidRDefault="00BB5204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порядку информирования о предоставлении</w:t>
      </w:r>
    </w:p>
    <w:p w:rsidR="00BB5204" w:rsidRPr="004F3A39" w:rsidRDefault="00BB5204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3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</w:t>
      </w:r>
    </w:p>
    <w:p w:rsidR="00BB5204" w:rsidRDefault="00BB5204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777886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13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Муниципальная услуга предоставляется </w:t>
      </w:r>
      <w:r w:rsidRPr="00F6703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703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непосредственно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муниципальным казенным учреждением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«Управление городского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хозяйства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ЗАТО Шиханы Саратовской области» (далее - учреждение).</w:t>
      </w:r>
      <w:r w:rsidRPr="00777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04" w:rsidRPr="00777886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886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77886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777886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7886">
        <w:rPr>
          <w:rFonts w:ascii="Times New Roman" w:hAnsi="Times New Roman" w:cs="Times New Roman"/>
          <w:sz w:val="28"/>
          <w:szCs w:val="28"/>
        </w:rPr>
        <w:t>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EF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1C7379">
        <w:rPr>
          <w:rFonts w:ascii="Times New Roman" w:hAnsi="Times New Roman" w:cs="Times New Roman"/>
          <w:sz w:val="28"/>
          <w:szCs w:val="28"/>
        </w:rPr>
        <w:t>МФЦ), представлены в приложении № 1 к Административному регламенту.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886">
        <w:rPr>
          <w:rFonts w:ascii="Times New Roman" w:hAnsi="Times New Roman" w:cs="Times New Roman"/>
          <w:sz w:val="28"/>
          <w:szCs w:val="28"/>
        </w:rPr>
        <w:t>1.4. </w:t>
      </w:r>
      <w:r w:rsidRPr="003C590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учреждения: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Почтовый адрес: 412950, Саратовская область, г. Шиханы, ул. Ленина, д.12, кабинет № 20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Электронный адрес: shihadm@mail.ru, yprgorhoz@ya.ru.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- понедельник - пятница с 8.00 до 17.00.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- обед с 12.00 до 13.00, технический перерыв с 10.30 до 10.45.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90E">
        <w:rPr>
          <w:rFonts w:ascii="Times New Roman" w:hAnsi="Times New Roman" w:cs="Times New Roman"/>
          <w:sz w:val="28"/>
          <w:szCs w:val="28"/>
        </w:rPr>
        <w:t>Суббота и воскресенье - выходной день.</w:t>
      </w:r>
    </w:p>
    <w:p w:rsidR="00BB5204" w:rsidRPr="003C590E" w:rsidRDefault="00BB5204" w:rsidP="003C5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590E">
        <w:rPr>
          <w:rFonts w:ascii="Times New Roman" w:hAnsi="Times New Roman" w:cs="Times New Roman"/>
          <w:sz w:val="28"/>
          <w:szCs w:val="28"/>
        </w:rPr>
        <w:t>Телефон: 8(845-93) 40-3-52, 40-2-17, факс 8 (845-93) 40-4-78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Pr="00134CAB" w:rsidRDefault="0026187A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proofErr w:type="gramStart"/>
        <w:r w:rsidR="00BB5204" w:rsidRPr="00134CAB">
          <w:rPr>
            <w:rFonts w:ascii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BB5204" w:rsidRPr="00134CAB">
        <w:rPr>
          <w:rFonts w:ascii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BB5204" w:rsidRPr="00134CAB">
          <w:rPr>
            <w:rFonts w:ascii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BB5204" w:rsidRPr="00134CA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BB5204" w:rsidRPr="00134CAB">
          <w:rPr>
            <w:rFonts w:ascii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BB5204" w:rsidRPr="00134CAB">
        <w:rPr>
          <w:rFonts w:ascii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BB52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5204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proofErr w:type="gramEnd"/>
      <w:r w:rsidR="00BB5204" w:rsidRPr="00134CAB">
        <w:rPr>
          <w:rFonts w:ascii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BB5204" w:rsidRPr="006113F9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3F9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113F9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BB5204" w:rsidRPr="00784F84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13F9">
        <w:rPr>
          <w:rFonts w:ascii="Times New Roman" w:hAnsi="Times New Roman" w:cs="Times New Roman"/>
          <w:sz w:val="28"/>
          <w:szCs w:val="28"/>
        </w:rPr>
        <w:t>1.5. </w:t>
      </w: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услуги на этапе предоставления муниципальной услуги отсутствуют.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 xml:space="preserve">1.5.1. </w:t>
      </w: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осуществляется следующими способами: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непосредственно </w:t>
      </w:r>
      <w:r w:rsidRPr="00784F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610CC0">
        <w:rPr>
          <w:rFonts w:ascii="Times New Roman" w:hAnsi="Times New Roman" w:cs="Times New Roman"/>
          <w:sz w:val="28"/>
          <w:szCs w:val="28"/>
        </w:rPr>
        <w:t>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BB5204" w:rsidRPr="00784F84" w:rsidRDefault="00BB5204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устное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610CC0">
        <w:rPr>
          <w:rFonts w:ascii="Times New Roman" w:hAnsi="Times New Roman" w:cs="Times New Roman"/>
          <w:sz w:val="28"/>
          <w:szCs w:val="28"/>
        </w:rPr>
        <w:t>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 xml:space="preserve"> </w:t>
      </w:r>
      <w:r w:rsidRPr="00784F84">
        <w:rPr>
          <w:rFonts w:ascii="Times New Roman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84F84">
        <w:rPr>
          <w:rFonts w:ascii="Times New Roman" w:hAnsi="Times New Roman" w:cs="Times New Roman"/>
          <w:sz w:val="28"/>
          <w:szCs w:val="28"/>
        </w:rPr>
        <w:t>;</w:t>
      </w:r>
    </w:p>
    <w:p w:rsidR="00BB5204" w:rsidRPr="00784F84" w:rsidRDefault="00BB5204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публичное письменное информирование</w:t>
      </w:r>
      <w:r w:rsidRPr="00784F84">
        <w:rPr>
          <w:rFonts w:ascii="Times New Roman" w:hAnsi="Times New Roman" w:cs="Times New Roman"/>
          <w:sz w:val="28"/>
          <w:szCs w:val="28"/>
        </w:rPr>
        <w:t>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0CC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0CC0">
        <w:rPr>
          <w:rFonts w:ascii="Times New Roman" w:hAnsi="Times New Roman" w:cs="Times New Roman"/>
          <w:sz w:val="28"/>
          <w:szCs w:val="28"/>
        </w:rPr>
        <w:t>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lastRenderedPageBreak/>
        <w:t xml:space="preserve">1.5.2. Для получения информации (консультации) по процедуре предоставления муниципальной услуги заявитель вправе обратиться непосредственно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F6703B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приема заявителей.</w:t>
      </w:r>
    </w:p>
    <w:p w:rsidR="00BB5204" w:rsidRPr="00F6703B" w:rsidRDefault="00BB5204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местонахождению и графику работы </w:t>
      </w:r>
      <w:r>
        <w:rPr>
          <w:rFonts w:ascii="Times New Roman" w:hAnsi="Times New Roman" w:cs="Times New Roman"/>
          <w:sz w:val="28"/>
          <w:szCs w:val="28"/>
        </w:rPr>
        <w:t>учреждения,</w:t>
      </w:r>
      <w:r w:rsidRPr="00E8768E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BB5204" w:rsidRPr="00E8768E" w:rsidRDefault="00BB5204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1.5.3. Для получения информации по вопросам предоставления муниципальной услуги заявители могут обратиться к специалистам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Pr="00F6703B">
        <w:rPr>
          <w:rFonts w:ascii="Times New Roman" w:hAnsi="Times New Roman" w:cs="Times New Roman"/>
          <w:sz w:val="28"/>
          <w:szCs w:val="28"/>
        </w:rPr>
        <w:t>я по телефону в соответствии с графиком приема заявителей.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При ответах на телефонные обращения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Pr="00F6703B">
        <w:rPr>
          <w:rFonts w:ascii="Times New Roman" w:hAnsi="Times New Roman" w:cs="Times New Roman"/>
          <w:sz w:val="28"/>
          <w:szCs w:val="28"/>
        </w:rPr>
        <w:t>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Pr="00F6703B">
        <w:rPr>
          <w:rFonts w:ascii="Times New Roman" w:hAnsi="Times New Roman" w:cs="Times New Roman"/>
          <w:sz w:val="28"/>
          <w:szCs w:val="28"/>
        </w:rPr>
        <w:t>е.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Pr="00520549">
        <w:rPr>
          <w:rFonts w:ascii="Times New Roman" w:hAnsi="Times New Roman" w:cs="Times New Roman"/>
          <w:sz w:val="28"/>
          <w:szCs w:val="28"/>
        </w:rPr>
        <w:t>специалист органа местного самоуправления, подразделения,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0CC0">
        <w:rPr>
          <w:rFonts w:ascii="Times New Roman" w:hAnsi="Times New Roman" w:cs="Times New Roman"/>
          <w:sz w:val="28"/>
          <w:szCs w:val="28"/>
        </w:rPr>
        <w:t xml:space="preserve"> </w:t>
      </w:r>
      <w:r w:rsidRPr="00520549">
        <w:rPr>
          <w:rFonts w:ascii="Times New Roman" w:hAnsi="Times New Roman" w:cs="Times New Roman"/>
          <w:sz w:val="28"/>
          <w:szCs w:val="28"/>
        </w:rPr>
        <w:t>специалист</w:t>
      </w:r>
      <w:r w:rsidRPr="00784F84">
        <w:rPr>
          <w:rFonts w:ascii="Times New Roman" w:hAnsi="Times New Roman" w:cs="Times New Roman"/>
          <w:sz w:val="28"/>
          <w:szCs w:val="28"/>
        </w:rPr>
        <w:t>,</w:t>
      </w:r>
      <w:r w:rsidRPr="00610CC0">
        <w:rPr>
          <w:rFonts w:ascii="Times New Roman" w:hAnsi="Times New Roman" w:cs="Times New Roman"/>
          <w:sz w:val="28"/>
          <w:szCs w:val="28"/>
        </w:rPr>
        <w:t xml:space="preserve"> направляет на электронный адрес заявителя уведомление о получении обращения.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884">
        <w:rPr>
          <w:rFonts w:ascii="Times New Roman" w:hAnsi="Times New Roman" w:cs="Times New Roman"/>
          <w:sz w:val="28"/>
          <w:szCs w:val="28"/>
        </w:rPr>
        <w:t xml:space="preserve">Обращение, поступившее в орган местного самоуправления, подразделение в форме электронного документа на официальный адрес электронной почты </w:t>
      </w:r>
      <w:hyperlink r:id="rId13" w:history="1">
        <w:r w:rsidRPr="00F72884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shihadm</w:t>
        </w:r>
        <w:r w:rsidRPr="00F72884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zh-CN"/>
          </w:rPr>
          <w:t>@</w:t>
        </w:r>
        <w:r w:rsidRPr="00F72884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mail</w:t>
        </w:r>
        <w:r w:rsidRPr="00F72884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zh-CN"/>
          </w:rPr>
          <w:t>.</w:t>
        </w:r>
        <w:r w:rsidRPr="00F72884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F72884">
        <w:rPr>
          <w:rFonts w:ascii="Times New Roman CYR" w:hAnsi="Times New Roman CYR" w:cs="Times New Roman CYR"/>
          <w:sz w:val="28"/>
          <w:szCs w:val="28"/>
        </w:rPr>
        <w:t>,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yprgorhoz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</w:rPr>
        <w:t>@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ya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F72884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 w:rsidRPr="00F72884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B5204" w:rsidRPr="00610CC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CC0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F6703B">
        <w:rPr>
          <w:rFonts w:ascii="Times New Roman" w:hAnsi="Times New Roman" w:cs="Times New Roman"/>
          <w:sz w:val="28"/>
          <w:szCs w:val="28"/>
        </w:rPr>
        <w:t>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F3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орган местного самоуправления, подразделение в форме электронного документа на официальный адрес электронной почты </w:t>
      </w:r>
      <w:hyperlink r:id="rId14" w:history="1">
        <w:r w:rsidRPr="006927F3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shihadm</w:t>
        </w:r>
        <w:r w:rsidRPr="006927F3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zh-CN"/>
          </w:rPr>
          <w:t>@</w:t>
        </w:r>
        <w:r w:rsidRPr="006927F3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mail</w:t>
        </w:r>
        <w:r w:rsidRPr="006927F3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eastAsia="zh-CN"/>
          </w:rPr>
          <w:t>.</w:t>
        </w:r>
        <w:r w:rsidRPr="006927F3">
          <w:rPr>
            <w:rStyle w:val="a3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6927F3">
        <w:rPr>
          <w:rFonts w:ascii="Times New Roman CYR" w:hAnsi="Times New Roman CYR" w:cs="Times New Roman CYR"/>
          <w:sz w:val="28"/>
          <w:szCs w:val="28"/>
        </w:rPr>
        <w:t>,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yprgorhoz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</w:rPr>
        <w:t>@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ya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6927F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 w:rsidRPr="006927F3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7F3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«Личного кабинета» Единого и регионального порталов </w:t>
      </w:r>
      <w:proofErr w:type="spellStart"/>
      <w:r w:rsidRPr="006927F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927F3">
        <w:rPr>
          <w:rFonts w:ascii="Times New Roman" w:hAnsi="Times New Roman" w:cs="Times New Roman"/>
          <w:sz w:val="28"/>
          <w:szCs w:val="28"/>
        </w:rPr>
        <w:t xml:space="preserve"> – в случае подачи заявления через указанные порталы.</w:t>
      </w:r>
    </w:p>
    <w:p w:rsidR="00BB5204" w:rsidRPr="00784F84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BB5204" w:rsidRPr="006928A7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И</w:t>
      </w:r>
      <w:r w:rsidRPr="006928A7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rFonts w:ascii="Times New Roman" w:hAnsi="Times New Roman" w:cs="Times New Roman"/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положенных в здании по </w:t>
      </w:r>
      <w:r w:rsidRPr="00DD6AA3">
        <w:rPr>
          <w:rFonts w:ascii="Times New Roman" w:hAnsi="Times New Roman" w:cs="Times New Roman"/>
          <w:sz w:val="28"/>
          <w:szCs w:val="28"/>
        </w:rPr>
        <w:t xml:space="preserve">адресу подразделения, официальном сайте </w:t>
      </w:r>
      <w:r w:rsidRPr="00DD6AA3">
        <w:rPr>
          <w:rFonts w:ascii="Times New Roman" w:hAnsi="Times New Roman" w:cs="Times New Roman"/>
          <w:sz w:val="28"/>
          <w:szCs w:val="28"/>
        </w:rPr>
        <w:lastRenderedPageBreak/>
        <w:t>органа местного самоуправления, посредством 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D6AA3">
        <w:rPr>
          <w:rFonts w:ascii="Times New Roman" w:hAnsi="Times New Roman" w:cs="Times New Roman"/>
          <w:sz w:val="28"/>
          <w:szCs w:val="28"/>
        </w:rPr>
        <w:t xml:space="preserve"> следующей информации:</w:t>
      </w:r>
    </w:p>
    <w:p w:rsidR="00BB5204" w:rsidRPr="006928A7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выдерж</w:t>
      </w:r>
      <w:r w:rsidRPr="00784F84">
        <w:rPr>
          <w:rFonts w:ascii="Times New Roman" w:hAnsi="Times New Roman" w:cs="Times New Roman"/>
          <w:sz w:val="28"/>
          <w:szCs w:val="28"/>
        </w:rPr>
        <w:t>ек</w:t>
      </w:r>
      <w:r w:rsidRPr="006928A7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B5204" w:rsidRPr="006928A7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BB5204" w:rsidRPr="006928A7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а также требований, предъявляемых к этим документам;</w:t>
      </w:r>
    </w:p>
    <w:p w:rsidR="00BB5204" w:rsidRPr="006928A7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оснований для отказа в </w:t>
      </w:r>
      <w:r w:rsidRPr="00784F8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6928A7">
        <w:rPr>
          <w:rFonts w:ascii="Times New Roman" w:hAnsi="Times New Roman" w:cs="Times New Roman"/>
          <w:sz w:val="28"/>
          <w:szCs w:val="28"/>
        </w:rPr>
        <w:t>;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BB5204" w:rsidRPr="00F6703B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03B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BB5204" w:rsidRPr="002C3580" w:rsidRDefault="00BB5204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580"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BB5204" w:rsidRDefault="00BB5204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3B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5" w:history="1">
        <w:r w:rsidRPr="007B72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Pr="007B72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5204" w:rsidRDefault="00BB5204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06026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Стандарт предоставления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B5204" w:rsidRPr="005D4452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D44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060263" w:rsidRDefault="00BB5204" w:rsidP="00845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>ыдача справок о составе семьи жителям частных жилых домов и муниципального жилого фонда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B5204" w:rsidRPr="00060263" w:rsidRDefault="00BB5204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591030" w:rsidRDefault="00BB5204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BB5204" w:rsidRPr="00591030" w:rsidRDefault="00BB5204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204" w:rsidRDefault="00BB5204" w:rsidP="003B6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hAnsi="Times New Roman" w:cs="Times New Roman"/>
          <w:sz w:val="28"/>
          <w:szCs w:val="28"/>
          <w:lang w:eastAsia="ru-RU"/>
        </w:rPr>
        <w:t>2.2. Муниципальная услуга предоставляется органом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ЗАТО Шиханы 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 xml:space="preserve">и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специалистами муниципального казенного учреждения «Управление городского хозяйства ЗАТО Шиханы Саратовской области».</w:t>
      </w:r>
    </w:p>
    <w:p w:rsidR="00BB5204" w:rsidRDefault="00BB5204" w:rsidP="003B6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3F9">
        <w:rPr>
          <w:rFonts w:ascii="Times New Roman" w:hAnsi="Times New Roman" w:cs="Times New Roman"/>
          <w:sz w:val="28"/>
          <w:szCs w:val="28"/>
          <w:lang w:eastAsia="ru-RU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BB5204" w:rsidRPr="00926A77" w:rsidRDefault="00BB5204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взаимодействует с Управлением Федеральной службы государственной регистрации, кадастра и картографии по Саратовской области (далее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5204" w:rsidRPr="003F11ED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A77">
        <w:rPr>
          <w:rFonts w:ascii="Times New Roman" w:hAnsi="Times New Roman" w:cs="Times New Roman"/>
          <w:sz w:val="28"/>
          <w:szCs w:val="28"/>
          <w:lang w:eastAsia="ru-RU"/>
        </w:rPr>
        <w:t xml:space="preserve">2.2.1. </w:t>
      </w:r>
      <w:proofErr w:type="gramStart"/>
      <w:r w:rsidRPr="00926A7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</w:t>
      </w:r>
      <w:r w:rsidRPr="003F11ED">
        <w:rPr>
          <w:rFonts w:ascii="Times New Roman" w:hAnsi="Times New Roman" w:cs="Times New Roman"/>
          <w:sz w:val="28"/>
          <w:szCs w:val="28"/>
        </w:rPr>
        <w:t xml:space="preserve">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предоставления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7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167E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BB5204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3B6">
        <w:rPr>
          <w:rFonts w:ascii="Times New Roman" w:hAnsi="Times New Roman" w:cs="Times New Roman"/>
          <w:sz w:val="28"/>
          <w:szCs w:val="28"/>
        </w:rPr>
        <w:t>выдача справки о составе семьи жителям частных жилых домов 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5204" w:rsidRPr="005C64F9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Pr="004953B6">
        <w:rPr>
          <w:rFonts w:ascii="Times New Roman" w:hAnsi="Times New Roman" w:cs="Times New Roman"/>
          <w:sz w:val="28"/>
          <w:szCs w:val="28"/>
        </w:rPr>
        <w:t>справки о составе семьи жителям частных жилых домов 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Pr="00060263" w:rsidRDefault="00BB5204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предоставления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5204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предоставлении заявителем всех необходимых документов – </w:t>
      </w:r>
      <w:r w:rsidRPr="00C915A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C915A7">
        <w:rPr>
          <w:rFonts w:ascii="Times New Roman" w:hAnsi="Times New Roman" w:cs="Times New Roman"/>
          <w:sz w:val="28"/>
          <w:szCs w:val="28"/>
        </w:rPr>
        <w:t xml:space="preserve"> 60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5204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Pr="00C915A7"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всех необходимых документов </w:t>
      </w:r>
      <w:r w:rsidRPr="00C915A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AB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более 10 рабочих дней.</w:t>
      </w:r>
    </w:p>
    <w:p w:rsidR="00BB5204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5A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C915A7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15A7">
        <w:rPr>
          <w:rFonts w:ascii="Times New Roman" w:hAnsi="Times New Roman" w:cs="Times New Roman"/>
          <w:sz w:val="28"/>
          <w:szCs w:val="28"/>
        </w:rPr>
        <w:t xml:space="preserve">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 xml:space="preserve"> – не более</w:t>
      </w:r>
      <w:r w:rsidRPr="00C9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C915A7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BB5204" w:rsidRPr="00E8768E" w:rsidRDefault="00BB5204" w:rsidP="00DE1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6" w:history="1">
        <w:r w:rsidRPr="00E8768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876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BB5204" w:rsidRPr="00BD22A6" w:rsidRDefault="00BB5204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BB5204" w:rsidRDefault="00BB5204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060263" w:rsidRDefault="00BB5204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B5204" w:rsidRPr="00536A01" w:rsidRDefault="0026187A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BB5204" w:rsidRPr="00536A01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BB5204" w:rsidRPr="00536A01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BB5204" w:rsidRPr="00536A01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21 января 2009 года, № 7);</w:t>
      </w:r>
    </w:p>
    <w:p w:rsidR="00BB5204" w:rsidRPr="00536A01" w:rsidRDefault="00BB5204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BB5204" w:rsidRPr="00536A01" w:rsidRDefault="00BB5204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6A01">
        <w:rPr>
          <w:rFonts w:ascii="Times New Roman" w:hAnsi="Times New Roman" w:cs="Times New Roman"/>
          <w:sz w:val="28"/>
          <w:szCs w:val="28"/>
        </w:rPr>
        <w:t>, № 95, 5 мая 2006 года);</w:t>
      </w:r>
    </w:p>
    <w:p w:rsidR="00BB5204" w:rsidRPr="00536A01" w:rsidRDefault="00BB5204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6A01"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BB5204" w:rsidRDefault="00BB5204" w:rsidP="0097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A01">
        <w:rPr>
          <w:rFonts w:ascii="Times New Roman" w:hAnsi="Times New Roman" w:cs="Times New Roman"/>
          <w:sz w:val="28"/>
          <w:szCs w:val="28"/>
        </w:rPr>
        <w:lastRenderedPageBreak/>
        <w:t>Федеральным</w:t>
      </w:r>
      <w:proofErr w:type="gramEnd"/>
      <w:r w:rsidRPr="00536A01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536A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36A01">
        <w:rPr>
          <w:rFonts w:ascii="Times New Roman" w:hAnsi="Times New Roman" w:cs="Times New Roman"/>
          <w:sz w:val="28"/>
          <w:szCs w:val="28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BB5204" w:rsidRPr="00E8768E" w:rsidRDefault="00BB5204" w:rsidP="00B3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BB5204" w:rsidRPr="00536A01" w:rsidRDefault="00BB5204" w:rsidP="00CC7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A01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536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Шиханы</w:t>
      </w:r>
      <w:r w:rsidRPr="00536A01">
        <w:rPr>
          <w:rFonts w:ascii="Times New Roman" w:hAnsi="Times New Roman" w:cs="Times New Roman"/>
          <w:sz w:val="28"/>
          <w:szCs w:val="28"/>
        </w:rPr>
        <w:t xml:space="preserve"> Саратовской области;</w:t>
      </w:r>
    </w:p>
    <w:p w:rsidR="00BB5204" w:rsidRPr="000F284D" w:rsidRDefault="00BB5204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УГХ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Шиханы»</w:t>
      </w:r>
      <w:r w:rsidRPr="00536A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ЗАТО Шиханы от 04.02.2015 г. №55</w:t>
      </w:r>
      <w:r w:rsidRPr="00536A01">
        <w:rPr>
          <w:rFonts w:ascii="Times New Roman" w:hAnsi="Times New Roman" w:cs="Times New Roman"/>
          <w:sz w:val="28"/>
          <w:szCs w:val="28"/>
        </w:rPr>
        <w:t>).</w:t>
      </w:r>
    </w:p>
    <w:p w:rsidR="00BB5204" w:rsidRPr="003F2844" w:rsidRDefault="00BB5204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 заявител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т: </w:t>
      </w:r>
    </w:p>
    <w:p w:rsidR="00BB5204" w:rsidRPr="00BB3B75" w:rsidRDefault="00BB5204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B75">
        <w:rPr>
          <w:rFonts w:ascii="Times New Roman" w:hAnsi="Times New Roman" w:cs="Times New Roman"/>
          <w:sz w:val="28"/>
          <w:szCs w:val="28"/>
          <w:lang w:eastAsia="ru-RU"/>
        </w:rPr>
        <w:t>паспорт заявителя (в оригинале);</w:t>
      </w:r>
    </w:p>
    <w:p w:rsidR="00BB5204" w:rsidRPr="00BB3B75" w:rsidRDefault="00BB5204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B75">
        <w:rPr>
          <w:rFonts w:ascii="Times New Roman" w:hAnsi="Times New Roman" w:cs="Times New Roman"/>
          <w:sz w:val="28"/>
          <w:szCs w:val="28"/>
          <w:lang w:eastAsia="ru-RU"/>
        </w:rPr>
        <w:t>домовая книга с данными о регистрации граждан (в оригинале) или договор социального найма, найма, поднайма жилого помещения (в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B3B75">
        <w:rPr>
          <w:rFonts w:ascii="Times New Roman" w:hAnsi="Times New Roman" w:cs="Times New Roman"/>
          <w:sz w:val="28"/>
          <w:szCs w:val="28"/>
          <w:lang w:eastAsia="ru-RU"/>
        </w:rPr>
        <w:t>оригинале);</w:t>
      </w:r>
    </w:p>
    <w:p w:rsidR="00BB5204" w:rsidRPr="00BB3B75" w:rsidRDefault="00BB5204" w:rsidP="00BB3B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67"/>
      <w:bookmarkEnd w:id="2"/>
      <w:r w:rsidRPr="00BB3B75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 оформленная доверенность (в случае обращения за получением справки о составе семьи представителя заявителя).</w:t>
      </w:r>
    </w:p>
    <w:p w:rsidR="00BB5204" w:rsidRPr="00F873A4" w:rsidRDefault="00BB520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hAnsi="Times New Roman" w:cs="Times New Roman"/>
          <w:sz w:val="28"/>
          <w:szCs w:val="28"/>
          <w:lang w:eastAsia="ru-RU"/>
        </w:rPr>
        <w:t>2.6.1.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873A4">
        <w:rPr>
          <w:rFonts w:ascii="Times New Roman" w:hAnsi="Times New Roman" w:cs="Times New Roman"/>
          <w:sz w:val="28"/>
          <w:szCs w:val="28"/>
          <w:lang w:eastAsia="ru-RU"/>
        </w:rPr>
        <w:t>Документы не должны содержать подчистки либо приписки, зачеркнутые слова или другие исправления.</w:t>
      </w:r>
    </w:p>
    <w:p w:rsidR="00BB5204" w:rsidRPr="00F873A4" w:rsidRDefault="00BB520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, в МФЦ, направлены в электронной форме через </w:t>
      </w:r>
      <w:proofErr w:type="gramStart"/>
      <w:r w:rsidRPr="002F21F3">
        <w:rPr>
          <w:rFonts w:ascii="Times New Roman" w:hAnsi="Times New Roman" w:cs="Times New Roman"/>
          <w:sz w:val="28"/>
          <w:szCs w:val="28"/>
          <w:lang w:eastAsia="ru-RU"/>
        </w:rPr>
        <w:t>Единый</w:t>
      </w:r>
      <w:proofErr w:type="gramEnd"/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региональный порталы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случаях, предусмотренных законодательством, копии документов, должны быть нотариально заверены. </w:t>
      </w:r>
    </w:p>
    <w:p w:rsidR="00BB5204" w:rsidRPr="00F873A4" w:rsidRDefault="00BB520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 w:rsidRPr="00F873A4">
        <w:rPr>
          <w:rFonts w:ascii="Times New Roman" w:hAnsi="Times New Roman" w:cs="Times New Roman"/>
          <w:sz w:val="28"/>
          <w:szCs w:val="28"/>
          <w:lang w:eastAsia="ru-RU"/>
        </w:rPr>
        <w:t>При направлении заявления и прилагаемых к нему документов в форме электронных документов посредством Единого и регионального порталов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указанные заявление и документы заверяются электронной подписью в соответствии с </w:t>
      </w:r>
      <w:hyperlink r:id="rId22" w:history="1">
        <w:r w:rsidRPr="00F873A4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73A4">
        <w:rPr>
          <w:rFonts w:ascii="Times New Roman" w:hAnsi="Times New Roman" w:cs="Times New Roman"/>
          <w:sz w:val="28"/>
          <w:szCs w:val="28"/>
          <w:lang w:eastAsia="ru-RU"/>
        </w:rPr>
        <w:t>Заявление в электронном виде должно быть заполнено согласно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форме,</w:t>
      </w:r>
      <w:r w:rsidRPr="00F873A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представленной на Едином и региональном порталах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873A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B5204" w:rsidRPr="00F873A4" w:rsidRDefault="00BB5204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4">
        <w:rPr>
          <w:rFonts w:ascii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BB5204" w:rsidRPr="001C7379" w:rsidRDefault="00BB5204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</w:t>
      </w: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2F21F3" w:rsidRDefault="00BB5204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>Документы, необходим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B5204" w:rsidRDefault="00BB5204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3B75">
        <w:rPr>
          <w:rFonts w:ascii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(для частных жилых домов)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B5204" w:rsidRPr="00BB3B75" w:rsidRDefault="00BB5204" w:rsidP="002F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социального найма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>найма, поднайма</w:t>
      </w:r>
      <w:r>
        <w:rPr>
          <w:rFonts w:ascii="Times New Roman" w:hAnsi="Times New Roman" w:cs="Times New Roman"/>
          <w:sz w:val="28"/>
          <w:szCs w:val="28"/>
          <w:lang w:eastAsia="ru-RU"/>
        </w:rPr>
        <w:t>) жилого помещения (для жилых помещений муниципального жилищного фонда).</w:t>
      </w:r>
    </w:p>
    <w:p w:rsidR="00BB5204" w:rsidRDefault="00BB5204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2.7.1. Если заявитель не представил самостоятельно документы, указанные в </w:t>
      </w:r>
      <w:hyperlink r:id="rId23" w:history="1">
        <w:r w:rsidRPr="00393C8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393C86">
        <w:rPr>
          <w:rFonts w:ascii="Times New Roman" w:hAnsi="Times New Roman" w:cs="Times New Roman"/>
          <w:sz w:val="28"/>
          <w:szCs w:val="28"/>
          <w:lang w:eastAsia="ru-RU"/>
        </w:rPr>
        <w:t>2.7 Административного регламента, орган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B5204" w:rsidRDefault="00BB5204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апрашивает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B75">
        <w:rPr>
          <w:rFonts w:ascii="Times New Roman" w:hAnsi="Times New Roman" w:cs="Times New Roman"/>
          <w:sz w:val="28"/>
          <w:szCs w:val="28"/>
          <w:lang w:eastAsia="ru-RU"/>
        </w:rPr>
        <w:t>выписк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B3B75">
        <w:rPr>
          <w:rFonts w:ascii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5204" w:rsidRDefault="00BB5204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проверку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наличия 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социального найма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>найма, поднайма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жилого помещения 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в архиве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 местного самоуправления.</w:t>
      </w:r>
    </w:p>
    <w:p w:rsidR="00BB5204" w:rsidRPr="001C7379" w:rsidRDefault="00BB5204" w:rsidP="00393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7379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1C737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>210-ФЗ государственных и муниципальных услуг, в</w:t>
      </w:r>
      <w:proofErr w:type="gramEnd"/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E8768E">
        <w:rPr>
          <w:rFonts w:ascii="Times New Roman" w:hAnsi="Times New Roman" w:cs="Times New Roman"/>
          <w:sz w:val="28"/>
          <w:szCs w:val="28"/>
          <w:lang w:eastAsia="ru-RU"/>
        </w:rPr>
        <w:t>определенный частью 6 статьи 7 Федерального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№ 210-ФЗ перечень 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документов.</w:t>
      </w:r>
      <w:proofErr w:type="gramEnd"/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Default="00BB5204" w:rsidP="00516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2.9. </w:t>
      </w:r>
      <w:r w:rsidRPr="00942F8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BB5204" w:rsidRPr="001C7379" w:rsidRDefault="00BB5204" w:rsidP="009F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2.10. Основания для приостановления предоставления муниципальной услуги </w:t>
      </w:r>
      <w:r w:rsidRPr="00CA3E3E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не предусмотрены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Default="00BB5204" w:rsidP="0088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 является:</w:t>
      </w:r>
    </w:p>
    <w:p w:rsidR="00BB5204" w:rsidRDefault="00BB5204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E3E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ответа на межведомственный запрос об отсутствии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запрашиваемого </w:t>
      </w:r>
      <w:r w:rsidRPr="00CA3E3E">
        <w:rPr>
          <w:rFonts w:ascii="Times New Roman" w:hAnsi="Times New Roman" w:cs="Times New Roman"/>
          <w:sz w:val="28"/>
          <w:szCs w:val="28"/>
          <w:lang w:eastAsia="ru-RU"/>
        </w:rPr>
        <w:t>документа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5204" w:rsidRPr="00E8768E" w:rsidRDefault="00BB5204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  <w:lang w:eastAsia="ru-RU"/>
        </w:rPr>
        <w:t>отсутствие договора социального найма (найма, поднайма) жилого помещения в архиве органа местного самоуправления;</w:t>
      </w:r>
    </w:p>
    <w:p w:rsidR="00BB5204" w:rsidRPr="00E8768E" w:rsidRDefault="00BB5204" w:rsidP="00CA3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  <w:lang w:eastAsia="ru-RU"/>
        </w:rPr>
        <w:t xml:space="preserve">непредставление заявителем оригиналов документов </w:t>
      </w:r>
      <w:r w:rsidRPr="00E8768E">
        <w:rPr>
          <w:rFonts w:ascii="Times New Roman" w:hAnsi="Times New Roman" w:cs="Times New Roman"/>
          <w:sz w:val="28"/>
          <w:szCs w:val="28"/>
        </w:rPr>
        <w:t>в случае обращения заявителя через Единый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8768E">
        <w:rPr>
          <w:rFonts w:ascii="Times New Roman" w:hAnsi="Times New Roman" w:cs="Times New Roman"/>
          <w:sz w:val="28"/>
          <w:szCs w:val="28"/>
        </w:rPr>
        <w:t>.</w:t>
      </w:r>
    </w:p>
    <w:p w:rsidR="00BB5204" w:rsidRPr="00E8768E" w:rsidRDefault="00BB5204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68E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BB5204" w:rsidRPr="0082347C" w:rsidRDefault="00BB5204" w:rsidP="00230F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выдаче справок о составе семьи жителям частных жилых домов и муниципального жилого фонда предоставление муниципальной услуги может быть прекращено по добровольному</w:t>
      </w:r>
      <w:r w:rsidRPr="0082347C">
        <w:rPr>
          <w:rFonts w:ascii="Times New Roman" w:hAnsi="Times New Roman" w:cs="Times New Roman"/>
          <w:sz w:val="28"/>
          <w:szCs w:val="28"/>
          <w:lang w:eastAsia="ru-RU"/>
        </w:rPr>
        <w:t xml:space="preserve"> волеизъявлению заявителя на основании его письменного заявления.</w:t>
      </w:r>
    </w:p>
    <w:p w:rsidR="00BB5204" w:rsidRPr="00415EEF" w:rsidRDefault="00BB5204" w:rsidP="00B37E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BB5204" w:rsidRPr="001C7379" w:rsidRDefault="00BB5204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B5204" w:rsidRPr="001C7379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2.12. Для получения муниципальной услуги 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>не требуется получение услуг, которые являются необходимыми и обязательными.</w:t>
      </w:r>
    </w:p>
    <w:p w:rsidR="00BB5204" w:rsidRPr="001C7379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2.13. Муниципальная услуга 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>предоставляется бесплатно.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Default="00BB5204" w:rsidP="00C81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 xml:space="preserve">2.14. Для получения муниципальной услуги 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>не требуется получение услуг, которые являются необходимыми и обязательными</w:t>
      </w:r>
      <w:r w:rsidRPr="001C73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Pr="001C7379" w:rsidRDefault="00BB5204" w:rsidP="00C81D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B5204" w:rsidRPr="001C7379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1C7379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hAnsi="Times New Roman" w:cs="Times New Roman"/>
          <w:sz w:val="28"/>
          <w:szCs w:val="28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BB5204" w:rsidRPr="001C7379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1737B2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737B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 порядок </w:t>
      </w:r>
      <w:r w:rsidRPr="001737B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регистрации запроса заявителя о предоставлении муниципальной услуги</w:t>
      </w:r>
    </w:p>
    <w:p w:rsidR="00BB5204" w:rsidRPr="001737B2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204" w:rsidRPr="00CE6186" w:rsidRDefault="00BB5204" w:rsidP="00FE0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7B2">
        <w:rPr>
          <w:rFonts w:ascii="Times New Roman" w:hAnsi="Times New Roman" w:cs="Times New Roman"/>
          <w:sz w:val="28"/>
          <w:szCs w:val="28"/>
          <w:lang w:eastAsia="ru-RU"/>
        </w:rPr>
        <w:t xml:space="preserve">2.16. Заявление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BB5204" w:rsidRPr="00060263" w:rsidRDefault="00BB5204" w:rsidP="00837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A7EC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FE08D4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 xml:space="preserve">Вход в здание органа местного самоуправления,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вывеской с указанием основных реквизитов органа местного самоуправления,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BB5204" w:rsidRPr="00FE08D4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08D4">
        <w:rPr>
          <w:rFonts w:ascii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E08D4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 в здании органа местного самоуправления, размещается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схема расположения учреждений</w:t>
      </w:r>
      <w:r w:rsidRPr="00FE08D4">
        <w:rPr>
          <w:rFonts w:ascii="Times New Roman" w:hAnsi="Times New Roman" w:cs="Times New Roman"/>
          <w:sz w:val="28"/>
          <w:szCs w:val="28"/>
          <w:lang w:eastAsia="ru-RU"/>
        </w:rPr>
        <w:t xml:space="preserve"> с номерами кабинетов</w:t>
      </w:r>
      <w:r w:rsidRPr="00676353">
        <w:rPr>
          <w:rFonts w:ascii="Times New Roman" w:hAnsi="Times New Roman" w:cs="Times New Roman"/>
          <w:sz w:val="28"/>
          <w:szCs w:val="28"/>
          <w:lang w:eastAsia="ru-RU"/>
        </w:rPr>
        <w:t>, а также график работы специалистов.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 xml:space="preserve">полное наименование и месторасположение органа местного самоуправления,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Pr="00676353">
        <w:rPr>
          <w:rFonts w:ascii="Times New Roman" w:hAnsi="Times New Roman" w:cs="Times New Roman"/>
          <w:sz w:val="28"/>
          <w:szCs w:val="28"/>
          <w:lang w:eastAsia="ru-RU"/>
        </w:rPr>
        <w:t>я, телефоны, график работы, фамилии, имена, отчества специалистов;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основные положения законодательства, касающиеся порядка предоставления муниципальной услуги;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B5204" w:rsidRPr="00676353" w:rsidRDefault="00BB5204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BB5204" w:rsidRPr="0067635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591030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BB5204" w:rsidRPr="00676353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676353" w:rsidRDefault="00BB5204" w:rsidP="00837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BB5204" w:rsidRPr="001163D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B5204" w:rsidRPr="001163D4" w:rsidRDefault="00BB5204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BB5204" w:rsidRPr="00FE08D4" w:rsidRDefault="00BB5204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B5204" w:rsidRPr="008718BB" w:rsidRDefault="00BB5204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B5204" w:rsidRPr="001163D4" w:rsidRDefault="00BB5204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8D4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8D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E08D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B5204" w:rsidRPr="001163D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BB5204" w:rsidRPr="001163D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BB5204" w:rsidRPr="001163D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B5204" w:rsidRPr="001163D4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B5204" w:rsidRPr="00F14482" w:rsidRDefault="00BB5204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B5204" w:rsidRDefault="00BB5204" w:rsidP="00837F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591030" w:rsidRDefault="00BB5204" w:rsidP="00837F7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Требования, учитывающие особенности предоставления муниципальной услуги в электронной форме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МФЦ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F6703B" w:rsidRDefault="00BB5204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DFA">
        <w:rPr>
          <w:rFonts w:ascii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Pr="00F6703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6703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BB5204" w:rsidRPr="00F6703B" w:rsidRDefault="00BB5204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3B">
        <w:rPr>
          <w:rFonts w:ascii="Times New Roman" w:hAnsi="Times New Roman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670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5204" w:rsidRPr="00F6703B" w:rsidRDefault="00BB5204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3B">
        <w:rPr>
          <w:rFonts w:ascii="Times New Roman" w:hAnsi="Times New Roman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F670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5204" w:rsidRPr="00837FC5" w:rsidRDefault="00BB5204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FC5">
        <w:rPr>
          <w:rFonts w:ascii="Times New Roman" w:hAnsi="Times New Roman" w:cs="Times New Roman"/>
          <w:sz w:val="28"/>
          <w:szCs w:val="28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837FC5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37FC5">
        <w:rPr>
          <w:rFonts w:ascii="Times New Roman" w:hAnsi="Times New Roman" w:cs="Times New Roman"/>
          <w:sz w:val="28"/>
          <w:szCs w:val="28"/>
        </w:rPr>
        <w:t>;</w:t>
      </w:r>
    </w:p>
    <w:p w:rsidR="00BB5204" w:rsidRPr="00837FC5" w:rsidRDefault="00BB5204" w:rsidP="00F458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FC5">
        <w:rPr>
          <w:rFonts w:ascii="Times New Roman" w:hAnsi="Times New Roman" w:cs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837FC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37FC5">
        <w:rPr>
          <w:rFonts w:ascii="Times New Roman" w:hAnsi="Times New Roman" w:cs="Times New Roman"/>
          <w:sz w:val="28"/>
          <w:szCs w:val="28"/>
        </w:rPr>
        <w:t xml:space="preserve"> мониторинга хода предоставления муниципальной услуги через «Личный кабинет».</w:t>
      </w:r>
    </w:p>
    <w:p w:rsidR="00BB5204" w:rsidRDefault="00BB5204" w:rsidP="00F458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FC5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 w:rsidRPr="00837FC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37FC5">
        <w:rPr>
          <w:rFonts w:ascii="Times New Roman" w:hAnsi="Times New Roman" w:cs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BB5204" w:rsidRPr="005A3DFA" w:rsidRDefault="00BB5204" w:rsidP="005A3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DFA">
        <w:rPr>
          <w:rFonts w:ascii="Times New Roman" w:hAnsi="Times New Roman" w:cs="Times New Roman"/>
          <w:sz w:val="28"/>
          <w:szCs w:val="28"/>
          <w:lang w:eastAsia="ru-RU"/>
        </w:rPr>
        <w:t xml:space="preserve">2.21. В случае обращения заявителя в МФЦ, документы на предоставление муниципальной услуги направляются в орган местного самоуправления в порядке, </w:t>
      </w:r>
      <w:r w:rsidRPr="00926A77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предусмотренном </w:t>
      </w:r>
      <w:r w:rsidRPr="00FB53B2">
        <w:rPr>
          <w:rFonts w:ascii="Times New Roman" w:hAnsi="Times New Roman" w:cs="Times New Roman"/>
          <w:sz w:val="28"/>
          <w:szCs w:val="28"/>
          <w:lang w:eastAsia="ru-RU"/>
        </w:rPr>
        <w:t>Соглашением о взаимодействии.</w:t>
      </w:r>
    </w:p>
    <w:p w:rsidR="00BB5204" w:rsidRPr="00E8768E" w:rsidRDefault="00BB5204" w:rsidP="00B3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68E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BB5204" w:rsidRPr="00060263" w:rsidRDefault="00BB5204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6C5208" w:rsidRDefault="00BB5204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C5208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6C520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B5204" w:rsidRPr="006B6A49" w:rsidRDefault="00BB5204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32"/>
          <w:szCs w:val="32"/>
          <w:highlight w:val="yellow"/>
          <w:lang w:eastAsia="ru-RU"/>
        </w:rPr>
      </w:pPr>
    </w:p>
    <w:p w:rsidR="00BB5204" w:rsidRPr="00591030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Исчерпывающий перечень административных процедур</w:t>
      </w:r>
    </w:p>
    <w:p w:rsidR="00BB5204" w:rsidRPr="00591030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204" w:rsidRPr="00C33509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509">
        <w:rPr>
          <w:rFonts w:ascii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B5204" w:rsidRPr="00274AA6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AA6">
        <w:rPr>
          <w:rFonts w:ascii="Times New Roman" w:hAnsi="Times New Roman" w:cs="Times New Roman"/>
          <w:sz w:val="28"/>
          <w:szCs w:val="28"/>
          <w:lang w:eastAsia="ru-RU"/>
        </w:rPr>
        <w:t xml:space="preserve">1) прием </w:t>
      </w:r>
      <w:r w:rsidRPr="00653EB3">
        <w:rPr>
          <w:rFonts w:ascii="Times New Roman" w:hAnsi="Times New Roman" w:cs="Times New Roman"/>
          <w:sz w:val="28"/>
          <w:szCs w:val="28"/>
          <w:lang w:eastAsia="ru-RU"/>
        </w:rPr>
        <w:t>и рассмотрение документов</w:t>
      </w:r>
      <w:r w:rsidRPr="00274A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5204" w:rsidRPr="00274AA6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74AA6">
        <w:rPr>
          <w:rFonts w:ascii="Times New Roman" w:hAnsi="Times New Roman" w:cs="Times New Roman"/>
          <w:sz w:val="28"/>
          <w:szCs w:val="28"/>
          <w:lang w:eastAsia="ru-RU"/>
        </w:rPr>
        <w:t>)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>проверк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наличия 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социального найма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F21F3">
        <w:rPr>
          <w:rFonts w:ascii="Times New Roman" w:hAnsi="Times New Roman" w:cs="Times New Roman"/>
          <w:sz w:val="28"/>
          <w:szCs w:val="28"/>
          <w:lang w:eastAsia="ru-RU"/>
        </w:rPr>
        <w:t>найма, поднайма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жилого помещения </w:t>
      </w:r>
      <w:r w:rsidRPr="00393C86">
        <w:rPr>
          <w:rFonts w:ascii="Times New Roman" w:hAnsi="Times New Roman" w:cs="Times New Roman"/>
          <w:sz w:val="28"/>
          <w:szCs w:val="28"/>
          <w:lang w:eastAsia="ru-RU"/>
        </w:rPr>
        <w:t>в архиве</w:t>
      </w:r>
      <w:r w:rsidRPr="00274A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5204" w:rsidRPr="00274AA6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Pr="00274AA6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оформление и выдача (направление) заявителю</w:t>
      </w:r>
      <w:r w:rsidRPr="00274A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справки либо уведомление заявителя об отказе в выдаче справки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Pr="00C33509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7B9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27B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BB5204" w:rsidRDefault="00BB5204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5204" w:rsidRPr="00591030" w:rsidRDefault="00BB5204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регистрация</w:t>
      </w:r>
      <w:r w:rsidRPr="005910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заяв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ления</w:t>
      </w:r>
    </w:p>
    <w:p w:rsidR="00BB5204" w:rsidRPr="00C33509" w:rsidRDefault="00BB5204" w:rsidP="00480E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B96140" w:rsidRDefault="00BB5204" w:rsidP="00480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Основанием для начала административной процедуры является поступлен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 в учрежд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ение документов, предусмотренных </w:t>
      </w:r>
      <w:r w:rsidRPr="00B96140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B96140">
        <w:rPr>
          <w:rFonts w:ascii="Times New Roman" w:hAnsi="Times New Roman" w:cs="Times New Roman"/>
          <w:sz w:val="28"/>
          <w:szCs w:val="28"/>
          <w:lang w:eastAsia="ru-RU"/>
        </w:rPr>
        <w:t xml:space="preserve"> 2.6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2.7</w:t>
      </w:r>
      <w:r w:rsidRPr="00FF27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614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BB5204" w:rsidRDefault="00BB5204" w:rsidP="00480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 заявителя)</w:t>
      </w:r>
      <w:r w:rsidRPr="00850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учрежд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5204" w:rsidRPr="00B96140" w:rsidRDefault="00BB5204" w:rsidP="00480E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50FE6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 заявителя)</w:t>
      </w:r>
      <w:r w:rsidRPr="00850FE6">
        <w:rPr>
          <w:rFonts w:ascii="Times New Roman" w:hAnsi="Times New Roman" w:cs="Times New Roman"/>
          <w:sz w:val="28"/>
          <w:szCs w:val="28"/>
        </w:rPr>
        <w:t xml:space="preserve"> 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МФЦ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5204" w:rsidRPr="00AD0525" w:rsidRDefault="00BB5204" w:rsidP="00E314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5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BB5204" w:rsidRPr="00B96140" w:rsidRDefault="00BB5204" w:rsidP="00E314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5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Pr="00AD0525">
        <w:rPr>
          <w:rFonts w:ascii="Times New Roman" w:hAnsi="Times New Roman" w:cs="Times New Roman"/>
          <w:sz w:val="28"/>
          <w:szCs w:val="28"/>
        </w:rPr>
        <w:t xml:space="preserve">Единого и регионального порталов </w:t>
      </w:r>
      <w:proofErr w:type="spellStart"/>
      <w:r w:rsidRPr="00AD052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D0525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</w:t>
      </w:r>
      <w:r w:rsidRPr="00AD05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20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наличие документов, предусмотренных в пункте 2.7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пунктами 2.6 и 2.7 Административного регламента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приступает к процедуре </w:t>
      </w:r>
      <w:r>
        <w:rPr>
          <w:rFonts w:ascii="Times New Roman" w:hAnsi="Times New Roman" w:cs="Times New Roman"/>
          <w:sz w:val="28"/>
          <w:szCs w:val="28"/>
        </w:rPr>
        <w:t>оформления и выдачи (направления) заявителю</w:t>
      </w:r>
      <w:r w:rsidRPr="0027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справки.</w:t>
      </w:r>
    </w:p>
    <w:p w:rsidR="00BB5204" w:rsidRPr="00B96140" w:rsidRDefault="00BB5204" w:rsidP="004A6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140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96140">
        <w:rPr>
          <w:rFonts w:ascii="Times New Roman" w:hAnsi="Times New Roman" w:cs="Times New Roman"/>
          <w:sz w:val="28"/>
          <w:szCs w:val="28"/>
          <w:lang w:eastAsia="ru-RU"/>
        </w:rPr>
        <w:t>0 минут.</w:t>
      </w:r>
    </w:p>
    <w:p w:rsidR="00BB520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4A6228" w:rsidRDefault="00BB5204" w:rsidP="004A622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05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и направление межведомственных запросов или</w:t>
      </w:r>
      <w:r w:rsidRPr="004A62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проверка наличия договора социального найма (найма, поднайма) жилого помещения в архиве</w:t>
      </w:r>
    </w:p>
    <w:p w:rsidR="00BB5204" w:rsidRPr="006F0EC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B5204" w:rsidRDefault="00BB5204" w:rsidP="00480E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B961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предусмотренных в пункте 2.7 </w:t>
      </w:r>
      <w:r w:rsidRPr="00B9614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04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 </w:t>
      </w:r>
      <w:r w:rsidRPr="009724FC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социального найма (найма, поднайма)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проверку в архиве органа местного самоуправления на наличие вышеуказанного договора.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B37F8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BB3B75">
        <w:rPr>
          <w:rFonts w:ascii="Times New Roman" w:hAnsi="Times New Roman" w:cs="Times New Roman"/>
          <w:sz w:val="28"/>
          <w:szCs w:val="28"/>
          <w:lang w:eastAsia="ru-RU"/>
        </w:rPr>
        <w:t>выписк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B3B75">
        <w:rPr>
          <w:rFonts w:ascii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прав на недвижимое имущество и сделок с ним о правах на жилой дом или копия документа, удостоверяющего (устанавливающего) права на жилой дом,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</w:t>
      </w:r>
      <w:proofErr w:type="gramEnd"/>
      <w:r w:rsidRPr="00BB3B75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имущество и сделок с 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 и направляет </w:t>
      </w:r>
      <w:r w:rsidRPr="00DB37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>межведомственны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 запрос. 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межведомственного запроса осуществляется посредством единой системы межведомственного электронного взаимодействия и 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подключенных к ней региональных систем межведомственного электронного взаимодействия.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FE0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BB5204" w:rsidRPr="00DB37F8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запрашиваемых документов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 об отсутствии таковых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Pr="00060263" w:rsidRDefault="00BB5204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37F8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 </w:t>
      </w:r>
      <w:r w:rsidRPr="00CC685F">
        <w:rPr>
          <w:rFonts w:ascii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CC685F">
        <w:rPr>
          <w:rFonts w:ascii="Times New Roman" w:hAnsi="Times New Roman" w:cs="Times New Roman"/>
          <w:sz w:val="28"/>
          <w:szCs w:val="28"/>
        </w:rPr>
        <w:t xml:space="preserve"> заяви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CC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DB37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60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520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Default="00BB5204" w:rsidP="0048305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4830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формление и выдача (направление) заявителю справки либо уведомление заявителя об отказе в выдаче справки</w:t>
      </w:r>
    </w:p>
    <w:p w:rsidR="00BB5204" w:rsidRPr="0048305E" w:rsidRDefault="00BB5204" w:rsidP="0048305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5204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5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685F">
        <w:rPr>
          <w:rFonts w:ascii="Times New Roman" w:hAnsi="Times New Roman" w:cs="Times New Roman"/>
          <w:sz w:val="28"/>
          <w:szCs w:val="28"/>
        </w:rPr>
        <w:t xml:space="preserve">. </w:t>
      </w:r>
      <w:r w:rsidRPr="00DB37F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CC685F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85F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</w:t>
      </w:r>
      <w:r>
        <w:rPr>
          <w:rFonts w:ascii="Times New Roman" w:hAnsi="Times New Roman" w:cs="Times New Roman"/>
          <w:sz w:val="28"/>
          <w:szCs w:val="28"/>
        </w:rPr>
        <w:t xml:space="preserve"> или результат проверки в архиве органа местного самоуправления.</w:t>
      </w:r>
    </w:p>
    <w:p w:rsidR="00BB5204" w:rsidRPr="00CB47F7" w:rsidRDefault="00BB5204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7F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CB47F7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унктом</w:t>
        </w:r>
        <w:r w:rsidRPr="00CB47F7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CB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7F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</w:t>
      </w:r>
      <w:r w:rsidRPr="00CB47F7">
        <w:rPr>
          <w:rFonts w:ascii="Times New Roman" w:hAnsi="Times New Roman" w:cs="Times New Roman"/>
          <w:sz w:val="28"/>
          <w:szCs w:val="28"/>
        </w:rPr>
        <w:t xml:space="preserve"> оформляет </w:t>
      </w:r>
      <w:hyperlink w:anchor="P309" w:history="1">
        <w:r w:rsidRPr="00CB47F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CB47F7">
        <w:rPr>
          <w:rFonts w:ascii="Times New Roman" w:hAnsi="Times New Roman" w:cs="Times New Roman"/>
          <w:sz w:val="28"/>
          <w:szCs w:val="28"/>
        </w:rPr>
        <w:t xml:space="preserve"> о составе семьи согласно приложению </w:t>
      </w:r>
      <w:r>
        <w:rPr>
          <w:rFonts w:ascii="Times New Roman" w:hAnsi="Times New Roman" w:cs="Times New Roman"/>
          <w:sz w:val="28"/>
          <w:szCs w:val="28"/>
        </w:rPr>
        <w:t>№ 3</w:t>
      </w:r>
      <w:r w:rsidRPr="00CB47F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7F7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и заверяет своей подписью. Оформленная справка подписывается </w:t>
      </w:r>
      <w:r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CB47F7">
        <w:rPr>
          <w:rFonts w:ascii="Times New Roman" w:hAnsi="Times New Roman" w:cs="Times New Roman"/>
          <w:sz w:val="28"/>
          <w:szCs w:val="28"/>
        </w:rPr>
        <w:t>.</w:t>
      </w:r>
    </w:p>
    <w:p w:rsidR="00BB5204" w:rsidRPr="00CB47F7" w:rsidRDefault="00BB5204" w:rsidP="00CB4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7F7">
        <w:rPr>
          <w:rFonts w:ascii="Times New Roman" w:hAnsi="Times New Roman" w:cs="Times New Roman"/>
          <w:sz w:val="28"/>
          <w:szCs w:val="28"/>
        </w:rPr>
        <w:t xml:space="preserve">Справка, подписанная </w:t>
      </w:r>
      <w:r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CB47F7">
        <w:rPr>
          <w:rFonts w:ascii="Times New Roman" w:hAnsi="Times New Roman" w:cs="Times New Roman"/>
          <w:sz w:val="28"/>
          <w:szCs w:val="28"/>
        </w:rPr>
        <w:t xml:space="preserve">, заверяется печатью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B47F7">
        <w:rPr>
          <w:rFonts w:ascii="Times New Roman" w:hAnsi="Times New Roman" w:cs="Times New Roman"/>
          <w:sz w:val="28"/>
          <w:szCs w:val="28"/>
        </w:rPr>
        <w:t xml:space="preserve">, регистрируется в журнале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7F7">
        <w:rPr>
          <w:rFonts w:ascii="Times New Roman" w:hAnsi="Times New Roman" w:cs="Times New Roman"/>
          <w:sz w:val="28"/>
          <w:szCs w:val="28"/>
        </w:rPr>
        <w:t>Регистрация выданных справок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7F7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и выдается заявителю (его представителю).</w:t>
      </w:r>
    </w:p>
    <w:p w:rsidR="00BB5204" w:rsidRPr="001A0C09" w:rsidRDefault="00BB5204" w:rsidP="001A0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прием и р</w:t>
      </w:r>
      <w:r>
        <w:rPr>
          <w:rFonts w:ascii="Times New Roman" w:hAnsi="Times New Roman" w:cs="Times New Roman"/>
          <w:color w:val="000000"/>
          <w:sz w:val="28"/>
          <w:szCs w:val="28"/>
        </w:rPr>
        <w:t>ассмотрение</w:t>
      </w:r>
      <w:r w:rsidRPr="006F0EC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</w:t>
      </w:r>
      <w:r w:rsidRPr="001A0C09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получения результата предоставления услуги, а в случае обращения заявителя через Единый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региональный </w:t>
      </w:r>
      <w:r w:rsidRPr="001A0C09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A0C09">
        <w:rPr>
          <w:rFonts w:ascii="Times New Roman" w:hAnsi="Times New Roman" w:cs="Times New Roman"/>
          <w:sz w:val="28"/>
          <w:szCs w:val="28"/>
        </w:rPr>
        <w:t xml:space="preserve"> - о необходимости представления оригиналов документов, предусмотренных </w:t>
      </w:r>
      <w:hyperlink w:anchor="P63" w:history="1">
        <w:r w:rsidRPr="001A0C09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1A0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C09">
        <w:rPr>
          <w:rFonts w:ascii="Times New Roman" w:hAnsi="Times New Roman" w:cs="Times New Roman"/>
          <w:sz w:val="28"/>
          <w:szCs w:val="28"/>
        </w:rPr>
        <w:t>дминистративного регламента (при необходимости).</w:t>
      </w:r>
      <w:proofErr w:type="gramEnd"/>
    </w:p>
    <w:p w:rsidR="00BB5204" w:rsidRPr="0016585B" w:rsidRDefault="00BB5204" w:rsidP="001658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5B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на межведомственный запрос</w:t>
      </w:r>
      <w:r w:rsidRPr="00174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, свидетельствующего об отсутствии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запрашиваемого 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 или отсутствия в архиве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договоров социального найма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>найма, поднайма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6585B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заявитель уведомляется об отказе в предоставлении муниципальной услуги с указанием причины отказа.</w:t>
      </w:r>
    </w:p>
    <w:p w:rsidR="00BB5204" w:rsidRPr="00CC685F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85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CC685F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Pr="0016585B">
        <w:rPr>
          <w:rFonts w:ascii="Times New Roman" w:hAnsi="Times New Roman" w:cs="Times New Roman"/>
          <w:sz w:val="28"/>
          <w:szCs w:val="28"/>
        </w:rPr>
        <w:t>1</w:t>
      </w:r>
      <w:r w:rsidRPr="00CC6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CC685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CC685F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</w:t>
      </w:r>
      <w:r w:rsidRPr="00CC685F">
        <w:rPr>
          <w:rFonts w:ascii="Times New Roman" w:hAnsi="Times New Roman" w:cs="Times New Roman"/>
          <w:sz w:val="28"/>
          <w:szCs w:val="28"/>
        </w:rPr>
        <w:t>.</w:t>
      </w:r>
    </w:p>
    <w:p w:rsidR="00BB5204" w:rsidRPr="00116FC5" w:rsidRDefault="00BB5204" w:rsidP="00480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4D3114" w:rsidRDefault="00BB5204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ормы </w:t>
      </w:r>
      <w:proofErr w:type="gramStart"/>
      <w:r w:rsidRPr="004D311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</w:p>
    <w:p w:rsidR="00BB5204" w:rsidRPr="004D3114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BB5204" w:rsidRPr="004D3114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BB5204" w:rsidRPr="00EB0EB4" w:rsidRDefault="00BB5204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Порядок осуществления текущего </w:t>
      </w:r>
      <w:proofErr w:type="gramStart"/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контроля за</w:t>
      </w:r>
      <w:proofErr w:type="gramEnd"/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соблюдением</w:t>
      </w:r>
    </w:p>
    <w:p w:rsidR="00BB5204" w:rsidRPr="00E83937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исполнением ответственными должностными лицами положений</w:t>
      </w:r>
    </w:p>
    <w:p w:rsidR="00BB5204" w:rsidRPr="00E83937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административного регламента и иных нормативных правовых</w:t>
      </w:r>
    </w:p>
    <w:p w:rsidR="00BB5204" w:rsidRPr="00E83937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актов, устанавливающих требования к предоставлению</w:t>
      </w:r>
    </w:p>
    <w:p w:rsidR="00BB5204" w:rsidRPr="00E83937" w:rsidRDefault="00BB5204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услуги, а также принятию ими решений</w:t>
      </w:r>
    </w:p>
    <w:p w:rsidR="00BB5204" w:rsidRPr="004D3114" w:rsidRDefault="00BB5204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B5204" w:rsidRPr="00C75B5D" w:rsidRDefault="00BB5204" w:rsidP="00DE2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Pr="00C75B5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B5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5B5D">
        <w:rPr>
          <w:rFonts w:ascii="Times New Roman" w:hAnsi="Times New Roman" w:cs="Times New Roman"/>
          <w:sz w:val="28"/>
          <w:szCs w:val="28"/>
        </w:rPr>
        <w:t xml:space="preserve"> услуги, и принятием решений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75B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5B5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директором учреждения </w:t>
      </w:r>
      <w:r w:rsidRPr="008D5AA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A2">
        <w:rPr>
          <w:rFonts w:ascii="Times New Roman" w:hAnsi="Times New Roman" w:cs="Times New Roman"/>
          <w:sz w:val="28"/>
          <w:szCs w:val="28"/>
        </w:rPr>
        <w:t xml:space="preserve">анализа действий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8D5AA2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A02DDA">
        <w:rPr>
          <w:rFonts w:ascii="Times New Roman" w:hAnsi="Times New Roman" w:cs="Times New Roman"/>
          <w:sz w:val="28"/>
          <w:szCs w:val="28"/>
        </w:rPr>
        <w:t>услуги, 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</w:t>
      </w:r>
      <w:r w:rsidRPr="001A3420">
        <w:rPr>
          <w:rFonts w:ascii="Times New Roman" w:hAnsi="Times New Roman" w:cs="Times New Roman"/>
          <w:sz w:val="28"/>
          <w:szCs w:val="28"/>
        </w:rPr>
        <w:t>подготавливаемых ими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  <w:proofErr w:type="gramEnd"/>
    </w:p>
    <w:p w:rsidR="00BB5204" w:rsidRDefault="00BB5204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20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BB5204" w:rsidRPr="008D5AA2" w:rsidRDefault="00BB5204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B5204" w:rsidRPr="00A26B8B" w:rsidRDefault="00BB5204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A26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</w:t>
      </w:r>
      <w:r w:rsidRPr="00A26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услуги, в том числе порядок и формы </w:t>
      </w:r>
      <w:proofErr w:type="gramStart"/>
      <w:r w:rsidRPr="00A26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контроля за</w:t>
      </w:r>
      <w:proofErr w:type="gramEnd"/>
      <w:r w:rsidRPr="00A26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</w:t>
      </w:r>
      <w:r w:rsidRPr="00A26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услуги</w:t>
      </w:r>
    </w:p>
    <w:p w:rsidR="00BB5204" w:rsidRDefault="00BB5204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5204" w:rsidRPr="00A56995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14CB">
        <w:rPr>
          <w:rFonts w:ascii="Times New Roman" w:hAnsi="Times New Roman" w:cs="Times New Roman"/>
          <w:sz w:val="28"/>
          <w:szCs w:val="28"/>
        </w:rPr>
        <w:t xml:space="preserve">4.3. Проверки полноты и качества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определяется по результатам проверки.</w:t>
      </w:r>
    </w:p>
    <w:p w:rsidR="00BB5204" w:rsidRPr="006D30D0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937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</w:t>
      </w:r>
      <w:r w:rsidRPr="00E83937">
        <w:rPr>
          <w:rFonts w:ascii="Times New Roman" w:hAnsi="Times New Roman" w:cs="Times New Roman"/>
          <w:sz w:val="28"/>
          <w:szCs w:val="28"/>
        </w:rPr>
        <w:lastRenderedPageBreak/>
        <w:t>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:rsidR="00BB520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D97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Шиханы. </w:t>
      </w:r>
    </w:p>
    <w:p w:rsidR="00BB5204" w:rsidRPr="006D30D0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24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B5204" w:rsidRPr="00681A18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25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2BD3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правка подписывается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ЗАТО Шиханы.</w:t>
      </w:r>
    </w:p>
    <w:p w:rsidR="00BB520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 за решения и действия (бездействие), принимаемые (осуществляемые) в ходе предоставления муниципальной услуги</w:t>
      </w:r>
    </w:p>
    <w:p w:rsidR="00BB5204" w:rsidRPr="00EB0EB4" w:rsidRDefault="00BB5204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83937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E83937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регламента</w:t>
      </w:r>
      <w:proofErr w:type="gramEnd"/>
      <w:r w:rsidRPr="00E83937">
        <w:rPr>
          <w:rFonts w:ascii="Times New Roman" w:hAnsi="Times New Roman" w:cs="Times New Roman"/>
          <w:sz w:val="28"/>
          <w:szCs w:val="28"/>
        </w:rPr>
        <w:t xml:space="preserve"> виновные лица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E83937">
        <w:rPr>
          <w:rFonts w:ascii="Times New Roman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BB5204" w:rsidRPr="00EB0EB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>4.7. Персональная ответственность закрепляется в</w:t>
      </w:r>
      <w:r w:rsidRPr="00EB0EB4">
        <w:rPr>
          <w:rFonts w:ascii="Times New Roman" w:hAnsi="Times New Roman" w:cs="Times New Roman"/>
          <w:sz w:val="28"/>
          <w:szCs w:val="28"/>
        </w:rPr>
        <w:t xml:space="preserve"> должностных регламентах в соответствии с требованиями законодательства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актами.</w:t>
      </w:r>
    </w:p>
    <w:p w:rsidR="00BB5204" w:rsidRDefault="00BB5204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контроля за</w:t>
      </w:r>
      <w:proofErr w:type="gramEnd"/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B5204" w:rsidRPr="00EB0EB4" w:rsidRDefault="00BB5204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4.8. Заявители имеют право осуществлять </w:t>
      </w:r>
      <w:proofErr w:type="gramStart"/>
      <w:r w:rsidRPr="003E61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6153">
        <w:rPr>
          <w:rFonts w:ascii="Times New Roman" w:hAnsi="Times New Roman" w:cs="Times New Roman"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BB5204" w:rsidRPr="001245E8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BB5204" w:rsidRDefault="00BB5204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B5204" w:rsidRPr="00A02266" w:rsidRDefault="00BB5204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D1903">
        <w:rPr>
          <w:rFonts w:ascii="Times New Roman" w:hAnsi="Times New Roman" w:cs="Times New Roman"/>
          <w:b/>
          <w:bCs/>
          <w:sz w:val="32"/>
          <w:szCs w:val="32"/>
        </w:rPr>
        <w:t>V. Досудебный (внесудебный) порядок обжалования решений и</w:t>
      </w:r>
      <w:r w:rsidRPr="00A02266">
        <w:rPr>
          <w:rFonts w:ascii="Times New Roman" w:hAnsi="Times New Roman" w:cs="Times New Roman"/>
          <w:b/>
          <w:bCs/>
          <w:sz w:val="32"/>
          <w:szCs w:val="32"/>
        </w:rPr>
        <w:t xml:space="preserve"> действий (бездействия) органа, предоставляющего муниципальную услу</w:t>
      </w:r>
      <w:r>
        <w:rPr>
          <w:rFonts w:ascii="Times New Roman" w:hAnsi="Times New Roman" w:cs="Times New Roman"/>
          <w:b/>
          <w:bCs/>
          <w:sz w:val="32"/>
          <w:szCs w:val="32"/>
        </w:rPr>
        <w:t>гу, а также его должностных лиц и</w:t>
      </w:r>
      <w:r w:rsidRPr="00A02266">
        <w:rPr>
          <w:rFonts w:ascii="Times New Roman" w:hAnsi="Times New Roman" w:cs="Times New Roman"/>
          <w:b/>
          <w:bCs/>
          <w:sz w:val="32"/>
          <w:szCs w:val="32"/>
        </w:rPr>
        <w:t xml:space="preserve"> муници</w:t>
      </w: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A02266">
        <w:rPr>
          <w:rFonts w:ascii="Times New Roman" w:hAnsi="Times New Roman" w:cs="Times New Roman"/>
          <w:b/>
          <w:bCs/>
          <w:sz w:val="32"/>
          <w:szCs w:val="32"/>
        </w:rPr>
        <w:t>альных служащих</w:t>
      </w:r>
    </w:p>
    <w:p w:rsidR="00BB5204" w:rsidRPr="00B130C0" w:rsidRDefault="00BB5204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B5204" w:rsidRPr="00B130C0" w:rsidRDefault="00BB5204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>5.1. В случае нарушения прав заявителей они вправе обжаловать действия (бездействие)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Pr="00E83937"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6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BB5204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жалобы</w:t>
      </w:r>
    </w:p>
    <w:p w:rsidR="00BB5204" w:rsidRPr="00B130C0" w:rsidRDefault="00BB5204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F62C0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</w:t>
      </w:r>
      <w:r w:rsidRPr="0001221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2213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CF62C0">
        <w:rPr>
          <w:rFonts w:ascii="Times New Roman" w:hAnsi="Times New Roman" w:cs="Times New Roman"/>
          <w:sz w:val="28"/>
          <w:szCs w:val="28"/>
        </w:rPr>
        <w:t xml:space="preserve"> </w:t>
      </w:r>
      <w:r w:rsidRPr="0001221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CF62C0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>с совершением (принятием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B130C0">
        <w:rPr>
          <w:rFonts w:ascii="Times New Roman" w:hAnsi="Times New Roman" w:cs="Times New Roman"/>
          <w:sz w:val="28"/>
          <w:szCs w:val="28"/>
        </w:rPr>
        <w:t>не согласно лицо, обратившееся с жалобой.</w:t>
      </w:r>
      <w:proofErr w:type="gramEnd"/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B5204" w:rsidRPr="004753B6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</w:t>
      </w:r>
      <w:r w:rsidRPr="004753B6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 для предоставления муниципальной услуги;</w:t>
      </w:r>
    </w:p>
    <w:p w:rsidR="00BB5204" w:rsidRPr="004753B6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BB5204" w:rsidRPr="004753B6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3B6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BB5204" w:rsidRPr="004753B6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3B6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4753B6">
        <w:t xml:space="preserve">, </w:t>
      </w:r>
      <w:r w:rsidRPr="00873C26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873C2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4D1C01">
        <w:rPr>
          <w:rFonts w:ascii="Times New Roman" w:hAnsi="Times New Roman" w:cs="Times New Roman"/>
          <w:sz w:val="28"/>
          <w:szCs w:val="28"/>
        </w:rPr>
        <w:t xml:space="preserve">2.4 </w:t>
      </w:r>
      <w:r w:rsidRPr="004753B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proofErr w:type="gramEnd"/>
    </w:p>
    <w:p w:rsidR="00BB5204" w:rsidRDefault="00BB5204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5204" w:rsidRPr="00E83937" w:rsidRDefault="00BB5204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BB5204" w:rsidRDefault="00BB5204" w:rsidP="007B757F">
      <w:pPr>
        <w:pStyle w:val="ConsPlusNormal"/>
        <w:ind w:firstLine="540"/>
        <w:jc w:val="both"/>
      </w:pPr>
    </w:p>
    <w:p w:rsidR="00BB5204" w:rsidRDefault="00BB5204" w:rsidP="007B757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71C90">
        <w:rPr>
          <w:rFonts w:ascii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</w:t>
      </w:r>
      <w:r w:rsidRPr="001245E8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а также его должностн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245E8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245E8">
        <w:rPr>
          <w:rFonts w:ascii="Times New Roman" w:hAnsi="Times New Roman" w:cs="Times New Roman"/>
          <w:sz w:val="28"/>
          <w:szCs w:val="28"/>
          <w:lang w:eastAsia="ru-RU"/>
        </w:rPr>
        <w:t>,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245E8">
        <w:rPr>
          <w:rFonts w:ascii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771C90">
        <w:rPr>
          <w:rFonts w:ascii="Times New Roman" w:hAnsi="Times New Roman" w:cs="Times New Roman"/>
          <w:sz w:val="28"/>
          <w:szCs w:val="28"/>
          <w:lang w:eastAsia="ru-RU"/>
        </w:rPr>
        <w:t>жалоба подается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ЗАТО Шиханы.</w:t>
      </w:r>
    </w:p>
    <w:p w:rsidR="00BB5204" w:rsidRPr="00FC217F" w:rsidRDefault="00BB5204" w:rsidP="007B757F">
      <w:pPr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highlight w:val="green"/>
          <w:lang w:eastAsia="ru-RU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подачи и рассмотрения жалобы</w:t>
      </w:r>
    </w:p>
    <w:p w:rsidR="00BB5204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подается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 на </w:t>
      </w:r>
      <w:r w:rsidRPr="00E83937">
        <w:rPr>
          <w:rFonts w:ascii="Times New Roman" w:hAnsi="Times New Roman" w:cs="Times New Roman"/>
          <w:sz w:val="28"/>
          <w:szCs w:val="28"/>
          <w:lang w:eastAsia="ru-RU"/>
        </w:rPr>
        <w:t>бумажном носителе или в электронной форме.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937">
        <w:rPr>
          <w:rFonts w:ascii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E83937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3937">
        <w:rPr>
          <w:rFonts w:ascii="Times New Roman" w:hAnsi="Times New Roman" w:cs="Times New Roman"/>
          <w:sz w:val="28"/>
          <w:szCs w:val="28"/>
        </w:rPr>
        <w:t>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83937"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принята при личном приеме. При поступлении жалобы МФЦ обеспечивает ее передачу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и сроки, которые </w:t>
      </w:r>
      <w:r w:rsidRPr="00FB53B2">
        <w:rPr>
          <w:rFonts w:ascii="Times New Roman" w:hAnsi="Times New Roman" w:cs="Times New Roman"/>
          <w:sz w:val="28"/>
          <w:szCs w:val="28"/>
          <w:lang w:eastAsia="ru-RU"/>
        </w:rPr>
        <w:t>установлены Соглашением о взаимодействии, но не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позднее следующего рабочего дня со дня поступления жалобы. Жалоба на нарушение порядка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МФЦ </w:t>
      </w:r>
      <w:r w:rsidRPr="00522CC2">
        <w:rPr>
          <w:rFonts w:ascii="Times New Roman" w:hAnsi="Times New Roman" w:cs="Times New Roman"/>
          <w:sz w:val="28"/>
          <w:szCs w:val="28"/>
          <w:lang w:eastAsia="ru-RU"/>
        </w:rPr>
        <w:t>рассматривается органом местного самоуправления.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срок рассмотрения жалобы исчисляется со дня регистрации жалобы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в соответствии с Федеральным </w:t>
      </w:r>
      <w:hyperlink r:id="rId27" w:history="1">
        <w:r w:rsidRPr="00093F6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766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служащего, решения и действия (бездействие) которых обжалуются;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93F6E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служащего;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5.7.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жалоба подается через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522CC2">
        <w:rPr>
          <w:rFonts w:ascii="Times New Roman" w:hAnsi="Times New Roman" w:cs="Times New Roman"/>
          <w:sz w:val="28"/>
          <w:szCs w:val="28"/>
          <w:lang w:eastAsia="ru-RU"/>
        </w:rPr>
        <w:t>представителя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93F6E">
        <w:rPr>
          <w:rFonts w:ascii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093F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BB5204" w:rsidRDefault="00BB5204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2D66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B5204" w:rsidRPr="00093F6E" w:rsidRDefault="00BB5204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422E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5.8.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Время приема жалоб должно совпадать со временем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5.9.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5.10. 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6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45E01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электронной почты. Жалоба направляется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B130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BB5204" w:rsidRPr="00093F6E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hAnsi="Times New Roman" w:cs="Times New Roman"/>
          <w:sz w:val="28"/>
          <w:szCs w:val="28"/>
          <w:lang w:eastAsia="ru-RU"/>
        </w:rPr>
        <w:t>Единого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регионального</w:t>
      </w:r>
      <w:r w:rsidRPr="00093F6E">
        <w:rPr>
          <w:rFonts w:ascii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093F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204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Pr="00DD38B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B5204" w:rsidRPr="00B130C0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E83937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рассмотрения жалобы</w:t>
      </w:r>
    </w:p>
    <w:p w:rsidR="00BB5204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005867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005867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BB5204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BB5204" w:rsidRPr="003E6153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3E6153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BB5204" w:rsidRPr="003E6153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 рассмотрения жалобы</w:t>
      </w:r>
    </w:p>
    <w:p w:rsidR="00BB5204" w:rsidRPr="003E6153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5.13. По результатам рассмотрения жалобы орган местного самоуправления принимает одно из следующих решений:</w:t>
      </w:r>
    </w:p>
    <w:p w:rsidR="00BB5204" w:rsidRPr="00507FD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6153">
        <w:rPr>
          <w:rFonts w:ascii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rFonts w:ascii="Times New Roman" w:hAnsi="Times New Roman" w:cs="Times New Roman"/>
          <w:sz w:val="28"/>
          <w:szCs w:val="28"/>
          <w:lang w:eastAsia="ru-RU"/>
        </w:rPr>
        <w:t xml:space="preserve">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507FD4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BB5204" w:rsidRPr="00507FD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FD4">
        <w:rPr>
          <w:rFonts w:ascii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BB5204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EEB">
        <w:rPr>
          <w:rFonts w:ascii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6153">
        <w:rPr>
          <w:rFonts w:ascii="Times New Roman" w:hAnsi="Times New Roman" w:cs="Times New Roman"/>
          <w:sz w:val="28"/>
          <w:szCs w:val="28"/>
        </w:rPr>
        <w:t xml:space="preserve">14.В случае установления в ходе или по результатам </w:t>
      </w:r>
      <w:proofErr w:type="gramStart"/>
      <w:r w:rsidRPr="003E615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E615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D190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BB5204" w:rsidRPr="00E83937" w:rsidRDefault="00BB5204" w:rsidP="007B757F">
      <w:pPr>
        <w:pStyle w:val="ConsPlusNormal"/>
        <w:jc w:val="both"/>
        <w:outlineLvl w:val="1"/>
        <w:rPr>
          <w:i/>
          <w:iCs/>
        </w:rPr>
      </w:pPr>
    </w:p>
    <w:p w:rsidR="00BB5204" w:rsidRPr="003E6153" w:rsidRDefault="00BB5204" w:rsidP="00E876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3E61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E6153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6153">
        <w:rPr>
          <w:rFonts w:ascii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BB5204" w:rsidRPr="003E6153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обжалования решения по жалобе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BB5204" w:rsidRPr="003E6153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E83937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Право заявителя на получение информации и документов, необходимых </w:t>
      </w: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для обоснования и рассмотрения жалобы</w:t>
      </w:r>
    </w:p>
    <w:p w:rsidR="00BB5204" w:rsidRPr="003E6153" w:rsidRDefault="00BB5204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204" w:rsidRPr="003E6153" w:rsidRDefault="00BB5204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E83937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BB5204" w:rsidRPr="003E6153" w:rsidRDefault="00BB5204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hAnsi="Times New Roman" w:cs="Times New Roman"/>
          <w:sz w:val="28"/>
          <w:szCs w:val="28"/>
          <w:lang w:eastAsia="ru-RU"/>
        </w:rPr>
        <w:t>- 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B5204" w:rsidRPr="003E6153" w:rsidRDefault="00BB5204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6153">
        <w:rPr>
          <w:rFonts w:ascii="Times New Roman" w:hAnsi="Times New Roman" w:cs="Times New Roman"/>
          <w:sz w:val="28"/>
          <w:szCs w:val="28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  <w:proofErr w:type="gramEnd"/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6153">
        <w:rPr>
          <w:rFonts w:ascii="Times New Roman" w:hAnsi="Times New Roman" w:cs="Times New Roman"/>
          <w:sz w:val="28"/>
          <w:szCs w:val="28"/>
          <w:lang w:eastAsia="ru-RU"/>
        </w:rPr>
        <w:t xml:space="preserve">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E6153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E6153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r w:rsidRPr="0076137F">
        <w:rPr>
          <w:rFonts w:ascii="Times New Roman" w:hAnsi="Times New Roman" w:cs="Times New Roman"/>
          <w:sz w:val="28"/>
          <w:szCs w:val="28"/>
          <w:lang w:eastAsia="ru-RU"/>
        </w:rPr>
        <w:t>Едином и региональном порталах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Default="00BB5204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204" w:rsidRPr="006D3E2C" w:rsidRDefault="00BB5204" w:rsidP="006664F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B5204" w:rsidRPr="006D3E2C" w:rsidRDefault="00BB5204" w:rsidP="006664F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к административному</w:t>
      </w:r>
    </w:p>
    <w:p w:rsidR="00BB5204" w:rsidRPr="006D3E2C" w:rsidRDefault="00BB5204" w:rsidP="006664F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регламенту по предоставлению</w:t>
      </w:r>
    </w:p>
    <w:p w:rsidR="00BB5204" w:rsidRPr="006D3E2C" w:rsidRDefault="00BB5204" w:rsidP="006664F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BB5204" w:rsidRPr="006D3E2C" w:rsidRDefault="00BB5204" w:rsidP="007528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«Выдача справок о составе семьи</w:t>
      </w:r>
    </w:p>
    <w:p w:rsidR="00BB5204" w:rsidRPr="006D3E2C" w:rsidRDefault="00BB5204" w:rsidP="007528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жителям частных жилых домов</w:t>
      </w:r>
    </w:p>
    <w:p w:rsidR="00BB5204" w:rsidRPr="006D3E2C" w:rsidRDefault="00BB5204" w:rsidP="007528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и муниципального жилого фонда»</w:t>
      </w:r>
    </w:p>
    <w:p w:rsidR="00BB5204" w:rsidRDefault="00BB5204" w:rsidP="006664F8">
      <w:pPr>
        <w:spacing w:after="0" w:line="240" w:lineRule="auto"/>
        <w:jc w:val="center"/>
      </w:pPr>
    </w:p>
    <w:p w:rsidR="00BB5204" w:rsidRDefault="00BB5204" w:rsidP="006664F8">
      <w:pPr>
        <w:spacing w:after="0" w:line="240" w:lineRule="auto"/>
        <w:jc w:val="center"/>
      </w:pPr>
    </w:p>
    <w:p w:rsidR="00BB5204" w:rsidRDefault="0026187A" w:rsidP="00666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28" w:history="1">
        <w:r w:rsidR="00BB5204" w:rsidRPr="00CB51A2">
          <w:rPr>
            <w:rFonts w:ascii="Times New Roman" w:hAnsi="Times New Roman" w:cs="Times New Roman"/>
            <w:b/>
            <w:bCs/>
            <w:sz w:val="28"/>
            <w:szCs w:val="28"/>
          </w:rPr>
          <w:t>Сведения</w:t>
        </w:r>
      </w:hyperlink>
      <w:r w:rsidR="00BB5204" w:rsidRPr="00CB51A2">
        <w:rPr>
          <w:rFonts w:ascii="Times New Roman" w:hAnsi="Times New Roman" w:cs="Times New Roman"/>
          <w:b/>
          <w:bCs/>
          <w:sz w:val="28"/>
          <w:szCs w:val="28"/>
        </w:rPr>
        <w:t xml:space="preserve"> о местах нахождения и графике работы</w:t>
      </w:r>
      <w:r w:rsidR="00BB5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B5204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proofErr w:type="gramEnd"/>
      <w:r w:rsidR="00BB5204">
        <w:rPr>
          <w:rFonts w:ascii="Times New Roman" w:hAnsi="Times New Roman" w:cs="Times New Roman"/>
          <w:b/>
          <w:bCs/>
          <w:sz w:val="28"/>
          <w:szCs w:val="28"/>
        </w:rPr>
        <w:t xml:space="preserve"> ЗАТО Шиханы, Муниципального казенного учреждения</w:t>
      </w:r>
      <w:r w:rsidR="00BB5204" w:rsidRPr="0059589D">
        <w:rPr>
          <w:rFonts w:ascii="Times New Roman" w:hAnsi="Times New Roman" w:cs="Times New Roman"/>
          <w:b/>
          <w:bCs/>
          <w:sz w:val="28"/>
          <w:szCs w:val="28"/>
        </w:rPr>
        <w:t xml:space="preserve"> «Управление городского хозяйства ЗАТО Шиханы Саратовской области»</w:t>
      </w:r>
      <w:r w:rsidR="00BB5204" w:rsidRPr="00CB51A2">
        <w:rPr>
          <w:rFonts w:ascii="Times New Roman" w:hAnsi="Times New Roman" w:cs="Times New Roman"/>
          <w:b/>
          <w:bCs/>
          <w:sz w:val="28"/>
          <w:szCs w:val="28"/>
        </w:rPr>
        <w:t>, предоставляющ</w:t>
      </w:r>
      <w:r w:rsidR="00BB5204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="00BB5204" w:rsidRPr="00CB51A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 услугу, МФЦ</w:t>
      </w:r>
    </w:p>
    <w:p w:rsidR="00BB5204" w:rsidRPr="00CB51A2" w:rsidRDefault="00BB5204" w:rsidP="00666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2"/>
        <w:gridCol w:w="1775"/>
        <w:gridCol w:w="1765"/>
        <w:gridCol w:w="2203"/>
        <w:gridCol w:w="1795"/>
      </w:tblGrid>
      <w:tr w:rsidR="00BB5204" w:rsidRPr="004674C1">
        <w:tc>
          <w:tcPr>
            <w:tcW w:w="2002" w:type="dxa"/>
          </w:tcPr>
          <w:p w:rsidR="00BB5204" w:rsidRPr="004674C1" w:rsidRDefault="00BB5204" w:rsidP="0046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</w:tcPr>
          <w:p w:rsidR="00BB5204" w:rsidRPr="004674C1" w:rsidRDefault="00BB5204" w:rsidP="0046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765" w:type="dxa"/>
          </w:tcPr>
          <w:p w:rsidR="00BB5204" w:rsidRPr="004674C1" w:rsidRDefault="00BB5204" w:rsidP="0046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факс</w:t>
            </w:r>
          </w:p>
        </w:tc>
        <w:tc>
          <w:tcPr>
            <w:tcW w:w="2203" w:type="dxa"/>
          </w:tcPr>
          <w:p w:rsidR="00BB5204" w:rsidRPr="004674C1" w:rsidRDefault="00BB5204" w:rsidP="0046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</w:t>
            </w:r>
          </w:p>
        </w:tc>
        <w:tc>
          <w:tcPr>
            <w:tcW w:w="1795" w:type="dxa"/>
          </w:tcPr>
          <w:p w:rsidR="00BB5204" w:rsidRPr="004674C1" w:rsidRDefault="00BB5204" w:rsidP="00467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</w:tr>
      <w:tr w:rsidR="00BB5204" w:rsidRPr="004674C1">
        <w:tc>
          <w:tcPr>
            <w:tcW w:w="2002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4C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4674C1"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</w:t>
            </w:r>
          </w:p>
        </w:tc>
        <w:tc>
          <w:tcPr>
            <w:tcW w:w="1775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412950,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д.12</w:t>
            </w:r>
          </w:p>
        </w:tc>
        <w:tc>
          <w:tcPr>
            <w:tcW w:w="1765" w:type="dxa"/>
          </w:tcPr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88459340352</w:t>
            </w:r>
          </w:p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88459340399</w:t>
            </w:r>
          </w:p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88459340478</w:t>
            </w:r>
          </w:p>
        </w:tc>
        <w:tc>
          <w:tcPr>
            <w:tcW w:w="2203" w:type="dxa"/>
          </w:tcPr>
          <w:p w:rsidR="00BB5204" w:rsidRPr="000A6CE3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www.zatoshihany.ru</w:t>
            </w:r>
          </w:p>
        </w:tc>
        <w:tc>
          <w:tcPr>
            <w:tcW w:w="1795" w:type="dxa"/>
          </w:tcPr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</w:p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ВС –выходные</w:t>
            </w:r>
          </w:p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  <w:p w:rsidR="00BB5204" w:rsidRPr="004674C1" w:rsidRDefault="00BB5204" w:rsidP="00B64205">
            <w:pPr>
              <w:spacing w:after="0" w:line="240" w:lineRule="auto"/>
              <w:ind w:left="-1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BB5204" w:rsidRPr="004674C1">
        <w:tc>
          <w:tcPr>
            <w:tcW w:w="2002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городского </w:t>
            </w:r>
            <w:proofErr w:type="gramStart"/>
            <w:r w:rsidRPr="004674C1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End"/>
            <w:r w:rsidRPr="004674C1"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Саратовской области»</w:t>
            </w:r>
          </w:p>
        </w:tc>
        <w:tc>
          <w:tcPr>
            <w:tcW w:w="1775" w:type="dxa"/>
          </w:tcPr>
          <w:p w:rsidR="00BB5204" w:rsidRPr="004674C1" w:rsidRDefault="00BB5204" w:rsidP="00353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412950,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д.12</w:t>
            </w:r>
          </w:p>
        </w:tc>
        <w:tc>
          <w:tcPr>
            <w:tcW w:w="1765" w:type="dxa"/>
          </w:tcPr>
          <w:p w:rsidR="00BB5204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88459340217</w:t>
            </w:r>
          </w:p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88459340103</w:t>
            </w:r>
          </w:p>
        </w:tc>
        <w:tc>
          <w:tcPr>
            <w:tcW w:w="2203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95" w:type="dxa"/>
          </w:tcPr>
          <w:p w:rsidR="00BB5204" w:rsidRDefault="00BB5204" w:rsidP="00B6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</w:p>
          <w:p w:rsidR="00BB5204" w:rsidRDefault="00BB5204" w:rsidP="00B6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BB5204" w:rsidRDefault="00BB5204" w:rsidP="00B6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ВС –выходные</w:t>
            </w:r>
          </w:p>
          <w:p w:rsidR="00BB5204" w:rsidRDefault="00BB5204" w:rsidP="00B6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  <w:p w:rsidR="00BB5204" w:rsidRPr="004674C1" w:rsidRDefault="00BB5204" w:rsidP="0047736C">
            <w:pPr>
              <w:spacing w:after="0" w:line="240" w:lineRule="auto"/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BB5204" w:rsidRPr="004674C1">
        <w:tc>
          <w:tcPr>
            <w:tcW w:w="2002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C1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775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412950, 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Молодежная, д.2</w:t>
            </w:r>
          </w:p>
        </w:tc>
        <w:tc>
          <w:tcPr>
            <w:tcW w:w="1765" w:type="dxa"/>
          </w:tcPr>
          <w:p w:rsidR="00BB5204" w:rsidRPr="004674C1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88459340108</w:t>
            </w:r>
          </w:p>
        </w:tc>
        <w:tc>
          <w:tcPr>
            <w:tcW w:w="2203" w:type="dxa"/>
          </w:tcPr>
          <w:p w:rsidR="00BB5204" w:rsidRPr="007C6B26" w:rsidRDefault="00BB5204" w:rsidP="00467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B26">
              <w:rPr>
                <w:rFonts w:ascii="Times New Roman" w:hAnsi="Times New Roman" w:cs="Times New Roman"/>
                <w:sz w:val="24"/>
                <w:szCs w:val="24"/>
              </w:rPr>
              <w:t>www.mfc64.ru</w:t>
            </w:r>
          </w:p>
        </w:tc>
        <w:tc>
          <w:tcPr>
            <w:tcW w:w="1795" w:type="dxa"/>
          </w:tcPr>
          <w:p w:rsidR="00BB5204" w:rsidRPr="006D3E2C" w:rsidRDefault="00BB5204" w:rsidP="006D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C">
              <w:rPr>
                <w:rFonts w:ascii="Times New Roman" w:hAnsi="Times New Roman" w:cs="Times New Roman"/>
                <w:sz w:val="24"/>
                <w:szCs w:val="24"/>
              </w:rPr>
              <w:t>вторник: 09.00 – 20.00, перерыв на обед с 13.00 -14.00</w:t>
            </w:r>
          </w:p>
          <w:p w:rsidR="00BB5204" w:rsidRPr="006D3E2C" w:rsidRDefault="00BB5204" w:rsidP="006D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C">
              <w:rPr>
                <w:rFonts w:ascii="Times New Roman" w:hAnsi="Times New Roman" w:cs="Times New Roman"/>
                <w:sz w:val="24"/>
                <w:szCs w:val="24"/>
              </w:rPr>
              <w:t>среда: 09.00 – 18.00, перерыв на обед с 13.00 - 14.00</w:t>
            </w:r>
          </w:p>
          <w:p w:rsidR="00BB5204" w:rsidRPr="006D3E2C" w:rsidRDefault="00BB5204" w:rsidP="006D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C">
              <w:rPr>
                <w:rFonts w:ascii="Times New Roman" w:hAnsi="Times New Roman" w:cs="Times New Roman"/>
                <w:sz w:val="24"/>
                <w:szCs w:val="24"/>
              </w:rPr>
              <w:t>четверг: 09.00 – 18.00, перерыв на обед с 13.00 -14.00</w:t>
            </w:r>
          </w:p>
          <w:p w:rsidR="00BB5204" w:rsidRPr="006D3E2C" w:rsidRDefault="00BB5204" w:rsidP="006D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C">
              <w:rPr>
                <w:rFonts w:ascii="Times New Roman" w:hAnsi="Times New Roman" w:cs="Times New Roman"/>
                <w:sz w:val="24"/>
                <w:szCs w:val="24"/>
              </w:rPr>
              <w:t>пятница: 09.00 – 18.00, перерыв на обед с 13.00 -14.00</w:t>
            </w:r>
          </w:p>
          <w:p w:rsidR="00BB5204" w:rsidRPr="004674C1" w:rsidRDefault="00BB5204" w:rsidP="006D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E2C">
              <w:rPr>
                <w:rFonts w:ascii="Times New Roman" w:hAnsi="Times New Roman" w:cs="Times New Roman"/>
                <w:sz w:val="24"/>
                <w:szCs w:val="24"/>
              </w:rPr>
              <w:t>суббота: 09.00 - 15.30, перерыв на обед с 13.00 - 13.30</w:t>
            </w:r>
          </w:p>
        </w:tc>
      </w:tr>
    </w:tbl>
    <w:p w:rsidR="00BB5204" w:rsidRPr="006D3E2C" w:rsidRDefault="00BB5204" w:rsidP="006D3E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423F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  <w:bookmarkStart w:id="4" w:name="P707"/>
      <w:bookmarkEnd w:id="4"/>
      <w:r w:rsidRPr="006D3E2C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к административному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регламенту по предоставлению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«Выдача справок о составе семьи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D3E2C">
        <w:rPr>
          <w:rFonts w:ascii="Times New Roman" w:hAnsi="Times New Roman" w:cs="Times New Roman"/>
          <w:sz w:val="20"/>
          <w:szCs w:val="20"/>
        </w:rPr>
        <w:t>жителям частных жилых домов</w:t>
      </w:r>
    </w:p>
    <w:p w:rsidR="00BB5204" w:rsidRPr="006D3E2C" w:rsidRDefault="00BB5204" w:rsidP="006D3E2C">
      <w:pPr>
        <w:pStyle w:val="ConsPlusNormal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6D3E2C">
        <w:rPr>
          <w:rFonts w:ascii="Times New Roman" w:hAnsi="Times New Roman" w:cs="Times New Roman"/>
          <w:sz w:val="20"/>
          <w:szCs w:val="20"/>
        </w:rPr>
        <w:t>и муниципального жилого фонда»</w:t>
      </w:r>
    </w:p>
    <w:p w:rsidR="00BB5204" w:rsidRPr="00A5423F" w:rsidRDefault="00BB5204" w:rsidP="006D3E2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5204" w:rsidRPr="00922A81" w:rsidRDefault="00BB5204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БЛОК-СХЕМА</w:t>
      </w:r>
    </w:p>
    <w:p w:rsidR="00BB5204" w:rsidRPr="00922A81" w:rsidRDefault="00BB5204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B5204" w:rsidRPr="000822E5" w:rsidRDefault="00BB5204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«</w:t>
      </w:r>
      <w:r w:rsidRPr="000822E5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</w:p>
    <w:p w:rsidR="00BB5204" w:rsidRPr="000822E5" w:rsidRDefault="00BB5204" w:rsidP="000822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2E5">
        <w:rPr>
          <w:rFonts w:ascii="Times New Roman" w:hAnsi="Times New Roman" w:cs="Times New Roman"/>
          <w:sz w:val="28"/>
          <w:szCs w:val="28"/>
        </w:rPr>
        <w:t>ЖИТЕЛЯМ ЧАСТНЫХ ЖИЛЫХ ДОМОВ</w:t>
      </w:r>
    </w:p>
    <w:p w:rsidR="00BB5204" w:rsidRDefault="00BB5204" w:rsidP="0001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2E5">
        <w:rPr>
          <w:rFonts w:ascii="Times New Roman" w:hAnsi="Times New Roman" w:cs="Times New Roman"/>
          <w:sz w:val="28"/>
          <w:szCs w:val="28"/>
        </w:rPr>
        <w:t>И МУНИЦИПАЛЬНОГО ЖИЛОГО ФОНДА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5204" w:rsidRPr="00012FFE" w:rsidRDefault="00BB5204" w:rsidP="0001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5204" w:rsidRPr="006D3E2C" w:rsidRDefault="003352C6" w:rsidP="00CE52B0">
      <w:pPr>
        <w:pStyle w:val="ConsPlusNormal"/>
        <w:jc w:val="both"/>
        <w:rPr>
          <w:rFonts w:ascii="Times New Roman" w:hAnsi="Times New Roman" w:cs="Times New Roman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3606800" cy="610870"/>
                <wp:effectExtent l="8890" t="12700" r="13335" b="508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A55C1E" w:rsidRDefault="00BB5204" w:rsidP="00CE52B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</w:t>
                            </w:r>
                            <w:r w:rsidRPr="00A55C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заявител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 документов в орган местного самоуправления, в т. ч. через МФЦ, Единый и региональный порталы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05pt;margin-top:3.25pt;width:284pt;height:4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">
                <v:textbox>
                  <w:txbxContent>
                    <w:p w:rsidR="00BB5204" w:rsidRPr="00A55C1E" w:rsidRDefault="00BB5204" w:rsidP="00CE52B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</w:t>
                      </w:r>
                      <w:r w:rsidRPr="00A55C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заявител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 документов в орган местного самоуправления, в т. ч. через МФЦ, Единый и региональный порталы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26035</wp:posOffset>
                </wp:positionV>
                <wp:extent cx="0" cy="228600"/>
                <wp:effectExtent l="53340" t="6985" r="60960" b="2159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2.05pt" to="13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ezKA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95885</wp:posOffset>
                </wp:positionV>
                <wp:extent cx="3739515" cy="276225"/>
                <wp:effectExtent l="13970" t="10160" r="8890" b="889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9E1EE8" w:rsidRDefault="00BB5204" w:rsidP="00CE5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1EE8">
                              <w:t>Расписка в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0.9pt;margin-top:7.55pt;width:294.4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">
                <v:textbox>
                  <w:txbxContent>
                    <w:p w:rsidR="00BB5204" w:rsidRPr="009E1EE8" w:rsidRDefault="00BB5204" w:rsidP="00CE52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1EE8">
                        <w:t>Расписка в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E8768E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138430</wp:posOffset>
                </wp:positionV>
                <wp:extent cx="635" cy="222250"/>
                <wp:effectExtent l="52705" t="5080" r="60960" b="2032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8.4pt;margin-top:10.9pt;width:.0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41910</wp:posOffset>
                </wp:positionV>
                <wp:extent cx="3739515" cy="673100"/>
                <wp:effectExtent l="13970" t="13335" r="8890" b="889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A55C1E" w:rsidRDefault="00BB5204" w:rsidP="00CE5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Ф</w:t>
                            </w:r>
                            <w:r w:rsidRPr="00922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ормирование и направление межведомственных запросов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1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 проверка наличия договора социального найма (найма, поднайма) жилого помещения в архиве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10.9pt;margin-top:3.3pt;width:294.45pt;height:5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">
                <v:textbox>
                  <w:txbxContent>
                    <w:p w:rsidR="00BB5204" w:rsidRPr="00A55C1E" w:rsidRDefault="00BB5204" w:rsidP="00CE52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Ф</w:t>
                      </w:r>
                      <w:r w:rsidRPr="00922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ормирование и направление межведомственных запросов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A1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 проверка наличия договора социального найма (найма, поднайма) жилого помещения в архиве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78740</wp:posOffset>
                </wp:positionV>
                <wp:extent cx="0" cy="278130"/>
                <wp:effectExtent l="61595" t="12065" r="52705" b="1460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8.35pt;margin-top:6.2pt;width:0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38100</wp:posOffset>
                </wp:positionV>
                <wp:extent cx="3739515" cy="283845"/>
                <wp:effectExtent l="13970" t="9525" r="8890" b="1143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922A81" w:rsidRDefault="00BB5204" w:rsidP="00CE5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Р</w:t>
                            </w:r>
                            <w:r w:rsidRPr="00922A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-10.9pt;margin-top:3pt;width:294.4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WlKwIAAE4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">
                <v:textbox>
                  <w:txbxContent>
                    <w:p w:rsidR="00BB5204" w:rsidRPr="00922A81" w:rsidRDefault="00BB5204" w:rsidP="00CE52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Р</w:t>
                      </w:r>
                      <w:r w:rsidRPr="00922A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spacing w:line="218" w:lineRule="auto"/>
        <w:ind w:right="26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3810</wp:posOffset>
                </wp:positionV>
                <wp:extent cx="0" cy="252095"/>
                <wp:effectExtent l="61595" t="13335" r="52705" b="2032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5pt,.3pt" to="138.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">
                <v:stroke endarrow="block"/>
              </v:line>
            </w:pict>
          </mc:Fallback>
        </mc:AlternateContent>
      </w:r>
    </w:p>
    <w:p w:rsidR="00BB5204" w:rsidRPr="006D3E2C" w:rsidRDefault="003352C6" w:rsidP="00CE52B0">
      <w:pPr>
        <w:pStyle w:val="1"/>
        <w:ind w:right="28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96520</wp:posOffset>
                </wp:positionV>
                <wp:extent cx="3739515" cy="505460"/>
                <wp:effectExtent l="13970" t="10795" r="8890" b="762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3E1DA2" w:rsidRDefault="00BB5204" w:rsidP="00CE5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1EE8">
                              <w:t>Оформление справки и информирование заявителя о необходимости явиться за получением результата</w:t>
                            </w:r>
                            <w: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10.9pt;margin-top:7.6pt;width:294.4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">
                <v:textbox>
                  <w:txbxContent>
                    <w:p w:rsidR="00BB5204" w:rsidRPr="003E1DA2" w:rsidRDefault="00BB5204" w:rsidP="00CE52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1EE8">
                        <w:t>Оформление справки и информирование заявителя о необходимости явиться за получением результата</w:t>
                      </w:r>
                      <w:r>
                        <w:t xml:space="preserve">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6D3E2C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6D3E2C" w:rsidRDefault="003352C6" w:rsidP="00CE52B0">
      <w:pPr>
        <w:pStyle w:val="1"/>
        <w:ind w:right="28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76200</wp:posOffset>
                </wp:positionV>
                <wp:extent cx="0" cy="252095"/>
                <wp:effectExtent l="61595" t="9525" r="52705" b="1460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5pt,6pt" to="138.3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z2JQIAAEo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BB5204" w:rsidRPr="006D3E2C" w:rsidRDefault="003352C6" w:rsidP="00CE52B0">
      <w:pPr>
        <w:pStyle w:val="1"/>
        <w:ind w:right="28" w:firstLine="709"/>
        <w:jc w:val="right"/>
        <w:rPr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153035</wp:posOffset>
                </wp:positionV>
                <wp:extent cx="3739515" cy="461645"/>
                <wp:effectExtent l="13970" t="10160" r="8890" b="139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04" w:rsidRPr="003A11A1" w:rsidRDefault="00BB5204" w:rsidP="003A11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В</w:t>
                            </w:r>
                            <w:r w:rsidRPr="003A1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ыдача (направление)</w:t>
                            </w:r>
                            <w:r w:rsidRPr="003A1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заявителю справки либо уведомление заявителя об отказе в выдаче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-10.9pt;margin-top:12.05pt;width:294.45pt;height:3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">
                <v:textbox>
                  <w:txbxContent>
                    <w:p w:rsidR="00BB5204" w:rsidRPr="003A11A1" w:rsidRDefault="00BB5204" w:rsidP="003A11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В</w:t>
                      </w:r>
                      <w:r w:rsidRPr="003A1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ыдача (направление)</w:t>
                      </w:r>
                      <w:r w:rsidRPr="003A11A1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заявителю справки либо уведомление заявителя об отказе в выдаче справки</w:t>
                      </w:r>
                    </w:p>
                  </w:txbxContent>
                </v:textbox>
              </v:rect>
            </w:pict>
          </mc:Fallback>
        </mc:AlternateContent>
      </w:r>
    </w:p>
    <w:p w:rsidR="00BB5204" w:rsidRPr="006D3E2C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6D3E2C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1"/>
        <w:ind w:right="28" w:firstLine="709"/>
        <w:jc w:val="right"/>
        <w:rPr>
          <w:color w:val="000000"/>
          <w:highlight w:val="yellow"/>
        </w:rPr>
      </w:pPr>
    </w:p>
    <w:p w:rsidR="00BB5204" w:rsidRPr="00A5423F" w:rsidRDefault="00BB5204" w:rsidP="00CE52B0">
      <w:pPr>
        <w:pStyle w:val="ConsPlusNormal"/>
        <w:jc w:val="right"/>
        <w:rPr>
          <w:highlight w:val="yellow"/>
        </w:rPr>
      </w:pPr>
    </w:p>
    <w:p w:rsidR="00BB5204" w:rsidRPr="00A5423F" w:rsidRDefault="00BB5204" w:rsidP="00CE52B0">
      <w:pPr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  <w:r w:rsidRPr="00A5423F">
        <w:rPr>
          <w:rFonts w:ascii="Times New Roman" w:hAnsi="Times New Roman" w:cs="Times New Roman"/>
          <w:sz w:val="20"/>
          <w:szCs w:val="20"/>
          <w:highlight w:val="yellow"/>
        </w:rPr>
        <w:br w:type="page"/>
      </w:r>
    </w:p>
    <w:p w:rsidR="00BB5204" w:rsidRPr="00752802" w:rsidRDefault="00BB520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B5204" w:rsidRPr="00752802" w:rsidRDefault="00BB520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BB5204" w:rsidRPr="00752802" w:rsidRDefault="00BB520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BB5204" w:rsidRPr="00752802" w:rsidRDefault="00BB520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B5204" w:rsidRPr="00752802" w:rsidRDefault="00BB5204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«Выдача справок о составе семьи</w:t>
      </w:r>
    </w:p>
    <w:p w:rsidR="00BB5204" w:rsidRPr="00752802" w:rsidRDefault="00BB5204" w:rsidP="007528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2802">
        <w:rPr>
          <w:rFonts w:ascii="Times New Roman" w:hAnsi="Times New Roman" w:cs="Times New Roman"/>
          <w:sz w:val="24"/>
          <w:szCs w:val="24"/>
        </w:rPr>
        <w:t>жителям частных жилых домов</w:t>
      </w:r>
    </w:p>
    <w:p w:rsidR="00BB5204" w:rsidRPr="00752802" w:rsidRDefault="00BB5204" w:rsidP="00752802">
      <w:pPr>
        <w:pStyle w:val="ConsPlusNormal"/>
        <w:jc w:val="right"/>
      </w:pPr>
      <w:r w:rsidRPr="00752802">
        <w:rPr>
          <w:rFonts w:ascii="Times New Roman" w:hAnsi="Times New Roman" w:cs="Times New Roman"/>
          <w:sz w:val="24"/>
          <w:szCs w:val="24"/>
        </w:rPr>
        <w:t>и муниципального жилого фонда»</w:t>
      </w:r>
    </w:p>
    <w:p w:rsidR="00BB5204" w:rsidRPr="00752802" w:rsidRDefault="00BB5204" w:rsidP="00453BB4">
      <w:pPr>
        <w:pStyle w:val="ConsPlusNormal"/>
        <w:jc w:val="center"/>
      </w:pPr>
    </w:p>
    <w:p w:rsidR="00BB5204" w:rsidRPr="00752802" w:rsidRDefault="00BB5204" w:rsidP="00453B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204" w:rsidRPr="00752802" w:rsidRDefault="00BB5204" w:rsidP="00CB51A2">
      <w:pPr>
        <w:pStyle w:val="ConsPlusNonformat"/>
        <w:jc w:val="both"/>
      </w:pPr>
      <w:r w:rsidRPr="00752802">
        <w:t>Справка формы N 1</w:t>
      </w:r>
    </w:p>
    <w:p w:rsidR="00BB5204" w:rsidRDefault="00BB5204" w:rsidP="00CB51A2">
      <w:pPr>
        <w:pStyle w:val="ConsPlusNonformat"/>
        <w:jc w:val="both"/>
        <w:rPr>
          <w:rFonts w:cs="Times New Roman"/>
        </w:rPr>
      </w:pPr>
      <w:r w:rsidRPr="00752802">
        <w:t>Угловой штамп</w:t>
      </w:r>
    </w:p>
    <w:p w:rsidR="00BB5204" w:rsidRDefault="00BB5204" w:rsidP="00CB51A2">
      <w:pPr>
        <w:pStyle w:val="ConsPlusNonformat"/>
        <w:jc w:val="both"/>
        <w:rPr>
          <w:rFonts w:cs="Times New Roman"/>
        </w:rPr>
      </w:pPr>
    </w:p>
    <w:p w:rsidR="00BB5204" w:rsidRDefault="00BB5204" w:rsidP="00CB51A2">
      <w:pPr>
        <w:pStyle w:val="ConsPlusNonformat"/>
        <w:jc w:val="both"/>
      </w:pPr>
      <w:bookmarkStart w:id="5" w:name="P309"/>
      <w:bookmarkEnd w:id="5"/>
      <w:r>
        <w:t xml:space="preserve">                                  Справка</w:t>
      </w:r>
    </w:p>
    <w:p w:rsidR="00BB5204" w:rsidRDefault="00BB5204" w:rsidP="00CB51A2">
      <w:pPr>
        <w:pStyle w:val="ConsPlusNonformat"/>
        <w:jc w:val="both"/>
      </w:pPr>
      <w:r>
        <w:t xml:space="preserve">    Дана __________________________________________________________________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                               (ФИО)</w:t>
      </w:r>
    </w:p>
    <w:p w:rsidR="00BB5204" w:rsidRDefault="00BB5204" w:rsidP="00CB51A2">
      <w:pPr>
        <w:pStyle w:val="ConsPlusNonformat"/>
        <w:jc w:val="both"/>
      </w:pPr>
      <w:r>
        <w:t>в том, что о</w:t>
      </w:r>
      <w:proofErr w:type="gramStart"/>
      <w:r>
        <w:t>н(</w:t>
      </w:r>
      <w:proofErr w:type="gramEnd"/>
      <w:r>
        <w:t>а) проживает (проживал(а) и (или) зарегистрирован(а) (снят(а)</w:t>
      </w:r>
    </w:p>
    <w:p w:rsidR="00BB5204" w:rsidRDefault="00BB5204" w:rsidP="00CB51A2">
      <w:pPr>
        <w:pStyle w:val="ConsPlusNonformat"/>
        <w:jc w:val="both"/>
      </w:pPr>
      <w:r>
        <w:t>с регистрационного учета) по адресу: ______________________________________</w:t>
      </w:r>
    </w:p>
    <w:p w:rsidR="00BB5204" w:rsidRDefault="00BB5204" w:rsidP="00CB51A2">
      <w:pPr>
        <w:pStyle w:val="ConsPlusNonformat"/>
        <w:jc w:val="both"/>
      </w:pPr>
      <w:r>
        <w:t>__________________________________________________________________________,</w:t>
      </w:r>
    </w:p>
    <w:p w:rsidR="00BB5204" w:rsidRDefault="00BB5204" w:rsidP="00CB51A2">
      <w:pPr>
        <w:pStyle w:val="ConsPlusNonformat"/>
        <w:jc w:val="both"/>
      </w:pPr>
      <w:r>
        <w:t xml:space="preserve">      (индекс, область, район, город (поселок), улица, дом, квартира)</w:t>
      </w:r>
    </w:p>
    <w:p w:rsidR="00BB5204" w:rsidRDefault="00BB5204" w:rsidP="00CB51A2">
      <w:pPr>
        <w:pStyle w:val="ConsPlusNonformat"/>
        <w:jc w:val="both"/>
      </w:pPr>
      <w:r>
        <w:t xml:space="preserve">     квартиросъемщиком (владельцем) указанной квартиры (дома) является</w:t>
      </w:r>
    </w:p>
    <w:p w:rsidR="00BB5204" w:rsidRDefault="00BB5204" w:rsidP="00CB51A2">
      <w:pPr>
        <w:pStyle w:val="ConsPlusNonformat"/>
        <w:jc w:val="both"/>
      </w:pPr>
      <w:r>
        <w:t>___________________________________________________________________________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                        (ФИО, год рождения)</w:t>
      </w:r>
    </w:p>
    <w:p w:rsidR="00BB5204" w:rsidRDefault="00BB5204" w:rsidP="00CB51A2">
      <w:pPr>
        <w:pStyle w:val="ConsPlusNonformat"/>
        <w:jc w:val="both"/>
      </w:pPr>
      <w:r>
        <w:t xml:space="preserve">    Жилое  помещение,  дом  (комнат</w:t>
      </w:r>
      <w:proofErr w:type="gramStart"/>
      <w:r>
        <w:t>а(</w:t>
      </w:r>
      <w:proofErr w:type="gramEnd"/>
      <w:r>
        <w:t>ы) в коммунальной квартире) N ________</w:t>
      </w:r>
    </w:p>
    <w:p w:rsidR="00BB5204" w:rsidRDefault="00BB5204" w:rsidP="00CB51A2">
      <w:pPr>
        <w:pStyle w:val="ConsPlusNonformat"/>
        <w:jc w:val="both"/>
      </w:pPr>
      <w:r>
        <w:t>состоит  из ____ комнат общей площадью ________ кв. м; из них изолированных</w:t>
      </w:r>
    </w:p>
    <w:p w:rsidR="00BB5204" w:rsidRDefault="00BB5204" w:rsidP="00CB51A2">
      <w:pPr>
        <w:pStyle w:val="ConsPlusNonformat"/>
        <w:jc w:val="both"/>
      </w:pPr>
      <w:r>
        <w:t>комнат _____, в них ______ кв. м, смежных комнат _____, в них ______ кв. м.</w:t>
      </w:r>
    </w:p>
    <w:p w:rsidR="00BB5204" w:rsidRDefault="00BB5204" w:rsidP="00CB51A2">
      <w:pPr>
        <w:pStyle w:val="ConsPlusNonformat"/>
        <w:jc w:val="both"/>
      </w:pPr>
      <w:r>
        <w:t xml:space="preserve">    В  указанном  жилом  помещении зарегистрировано и проживает ___________</w:t>
      </w:r>
    </w:p>
    <w:p w:rsidR="00BB5204" w:rsidRDefault="00BB5204" w:rsidP="00CB51A2">
      <w:pPr>
        <w:pStyle w:val="ConsPlusNonformat"/>
        <w:jc w:val="both"/>
      </w:pPr>
      <w:r>
        <w:t>человек.</w:t>
      </w:r>
    </w:p>
    <w:p w:rsidR="00BB5204" w:rsidRDefault="00BB5204" w:rsidP="00CB51A2">
      <w:pPr>
        <w:pStyle w:val="ConsPlusNormal"/>
        <w:jc w:val="both"/>
      </w:pPr>
    </w:p>
    <w:tbl>
      <w:tblPr>
        <w:tblW w:w="924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04"/>
        <w:gridCol w:w="2556"/>
        <w:gridCol w:w="2268"/>
        <w:gridCol w:w="2114"/>
      </w:tblGrid>
      <w:tr w:rsidR="00BB5204" w:rsidRPr="004674C1">
        <w:trPr>
          <w:trHeight w:val="226"/>
        </w:trPr>
        <w:tc>
          <w:tcPr>
            <w:tcW w:w="2304" w:type="dxa"/>
          </w:tcPr>
          <w:p w:rsidR="00BB5204" w:rsidRDefault="00BB5204" w:rsidP="000822E5">
            <w:pPr>
              <w:pStyle w:val="ConsPlusNonformat"/>
              <w:jc w:val="both"/>
            </w:pPr>
            <w:r>
              <w:t xml:space="preserve">      ФИО       </w:t>
            </w:r>
          </w:p>
          <w:p w:rsidR="00BB5204" w:rsidRDefault="00BB5204" w:rsidP="000822E5">
            <w:pPr>
              <w:pStyle w:val="ConsPlusNonformat"/>
              <w:jc w:val="both"/>
            </w:pPr>
            <w:r>
              <w:t xml:space="preserve"> каждого члена  </w:t>
            </w:r>
          </w:p>
          <w:p w:rsidR="00BB5204" w:rsidRDefault="00BB5204" w:rsidP="000822E5">
            <w:pPr>
              <w:pStyle w:val="ConsPlusNonformat"/>
              <w:jc w:val="both"/>
            </w:pPr>
            <w:r>
              <w:t xml:space="preserve">     семьи      </w:t>
            </w:r>
          </w:p>
        </w:tc>
        <w:tc>
          <w:tcPr>
            <w:tcW w:w="2556" w:type="dxa"/>
          </w:tcPr>
          <w:p w:rsidR="00BB5204" w:rsidRDefault="00BB5204" w:rsidP="000822E5">
            <w:pPr>
              <w:pStyle w:val="ConsPlusNonformat"/>
              <w:jc w:val="both"/>
            </w:pPr>
            <w:r>
              <w:t xml:space="preserve">    Родственные    </w:t>
            </w:r>
          </w:p>
          <w:p w:rsidR="00BB5204" w:rsidRDefault="00BB5204" w:rsidP="000822E5">
            <w:pPr>
              <w:pStyle w:val="ConsPlusNonformat"/>
              <w:jc w:val="both"/>
            </w:pPr>
            <w:r>
              <w:t xml:space="preserve">     отношения     </w:t>
            </w:r>
          </w:p>
        </w:tc>
        <w:tc>
          <w:tcPr>
            <w:tcW w:w="2268" w:type="dxa"/>
          </w:tcPr>
          <w:p w:rsidR="00BB5204" w:rsidRDefault="00BB5204" w:rsidP="000822E5">
            <w:pPr>
              <w:pStyle w:val="ConsPlusNonformat"/>
              <w:jc w:val="both"/>
            </w:pPr>
            <w:r>
              <w:t xml:space="preserve">  Число, месяц,  </w:t>
            </w:r>
          </w:p>
          <w:p w:rsidR="00BB5204" w:rsidRDefault="00BB5204" w:rsidP="000822E5">
            <w:pPr>
              <w:pStyle w:val="ConsPlusNonformat"/>
              <w:jc w:val="both"/>
            </w:pPr>
            <w:r>
              <w:t xml:space="preserve">  год рождения   </w:t>
            </w:r>
          </w:p>
        </w:tc>
        <w:tc>
          <w:tcPr>
            <w:tcW w:w="2114" w:type="dxa"/>
          </w:tcPr>
          <w:p w:rsidR="00BB5204" w:rsidRDefault="00BB5204" w:rsidP="000822E5">
            <w:pPr>
              <w:pStyle w:val="ConsPlusNonformat"/>
              <w:jc w:val="both"/>
            </w:pPr>
            <w:r>
              <w:t xml:space="preserve"> Дата регистрации </w:t>
            </w:r>
          </w:p>
        </w:tc>
      </w:tr>
      <w:tr w:rsidR="00BB5204" w:rsidRPr="004674C1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BB5204" w:rsidRPr="004674C1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BB5204" w:rsidRPr="004674C1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BB5204" w:rsidRPr="004674C1">
        <w:trPr>
          <w:trHeight w:val="226"/>
        </w:trPr>
        <w:tc>
          <w:tcPr>
            <w:tcW w:w="230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114" w:type="dxa"/>
            <w:tcBorders>
              <w:top w:val="nil"/>
            </w:tcBorders>
          </w:tcPr>
          <w:p w:rsidR="00BB5204" w:rsidRDefault="00BB5204" w:rsidP="000822E5">
            <w:pPr>
              <w:pStyle w:val="ConsPlusNonformat"/>
              <w:jc w:val="both"/>
              <w:rPr>
                <w:rFonts w:cs="Times New Roman"/>
              </w:rPr>
            </w:pPr>
          </w:p>
        </w:tc>
      </w:tr>
    </w:tbl>
    <w:p w:rsidR="00BB5204" w:rsidRDefault="00BB5204" w:rsidP="00CB51A2">
      <w:pPr>
        <w:pStyle w:val="ConsPlusNormal"/>
        <w:jc w:val="both"/>
      </w:pPr>
    </w:p>
    <w:p w:rsidR="00BB5204" w:rsidRDefault="00BB5204" w:rsidP="00CB51A2">
      <w:pPr>
        <w:pStyle w:val="ConsPlusNonformat"/>
        <w:jc w:val="both"/>
      </w:pPr>
      <w:r>
        <w:t xml:space="preserve">    Количество временно проживающих жильцов 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Справка дана на основании _____________________________________________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для предъявления </w:t>
      </w:r>
      <w:proofErr w:type="gramStart"/>
      <w:r>
        <w:t>в</w:t>
      </w:r>
      <w:proofErr w:type="gramEnd"/>
      <w:r>
        <w:t xml:space="preserve"> ________________________________________________________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Директор ______________________________________________________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                               (подпись, ИО фамилия)</w:t>
      </w:r>
    </w:p>
    <w:p w:rsidR="00BB5204" w:rsidRDefault="00BB5204" w:rsidP="00CB51A2">
      <w:pPr>
        <w:pStyle w:val="ConsPlusNonformat"/>
        <w:jc w:val="both"/>
      </w:pPr>
      <w:r>
        <w:t xml:space="preserve">    Паспортист _____________________________________________________</w:t>
      </w:r>
    </w:p>
    <w:p w:rsidR="00BB5204" w:rsidRDefault="00BB5204" w:rsidP="00CB51A2">
      <w:pPr>
        <w:pStyle w:val="ConsPlusNonformat"/>
        <w:jc w:val="both"/>
      </w:pPr>
      <w:r>
        <w:t xml:space="preserve">                                   (подпись, ИО фамилия)</w:t>
      </w:r>
    </w:p>
    <w:p w:rsidR="00BB5204" w:rsidRDefault="00BB5204" w:rsidP="00CB51A2">
      <w:pPr>
        <w:pStyle w:val="ConsPlusNonformat"/>
        <w:jc w:val="both"/>
      </w:pPr>
      <w:r>
        <w:t xml:space="preserve">    "____"______________ 20___ г.           М.П.</w:t>
      </w:r>
    </w:p>
    <w:p w:rsidR="00BB5204" w:rsidRPr="00A5423F" w:rsidRDefault="00BB5204">
      <w:pPr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</w:p>
    <w:sectPr w:rsidR="00BB5204" w:rsidRPr="00A5423F" w:rsidSect="006D3E2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20"/>
    <w:rsid w:val="00005867"/>
    <w:rsid w:val="00006567"/>
    <w:rsid w:val="00010CB5"/>
    <w:rsid w:val="00011A54"/>
    <w:rsid w:val="00012213"/>
    <w:rsid w:val="00012FFE"/>
    <w:rsid w:val="00014EF3"/>
    <w:rsid w:val="00020E60"/>
    <w:rsid w:val="00026C8C"/>
    <w:rsid w:val="000308A4"/>
    <w:rsid w:val="0003136B"/>
    <w:rsid w:val="000340C0"/>
    <w:rsid w:val="00037FD9"/>
    <w:rsid w:val="000409A6"/>
    <w:rsid w:val="00060263"/>
    <w:rsid w:val="000639F4"/>
    <w:rsid w:val="000662AF"/>
    <w:rsid w:val="00071C53"/>
    <w:rsid w:val="000822E5"/>
    <w:rsid w:val="00090A0F"/>
    <w:rsid w:val="00090DD0"/>
    <w:rsid w:val="00090EC9"/>
    <w:rsid w:val="00093F6E"/>
    <w:rsid w:val="000A0369"/>
    <w:rsid w:val="000A6CE3"/>
    <w:rsid w:val="000B184C"/>
    <w:rsid w:val="000B3277"/>
    <w:rsid w:val="000C34B2"/>
    <w:rsid w:val="000D27E2"/>
    <w:rsid w:val="000D7292"/>
    <w:rsid w:val="000E030D"/>
    <w:rsid w:val="000E05F9"/>
    <w:rsid w:val="000F284D"/>
    <w:rsid w:val="000F2CB7"/>
    <w:rsid w:val="000F6D92"/>
    <w:rsid w:val="001009F6"/>
    <w:rsid w:val="0011040E"/>
    <w:rsid w:val="001163D4"/>
    <w:rsid w:val="00116FC5"/>
    <w:rsid w:val="00122070"/>
    <w:rsid w:val="00124308"/>
    <w:rsid w:val="001245E8"/>
    <w:rsid w:val="00125E8C"/>
    <w:rsid w:val="001267CB"/>
    <w:rsid w:val="00134CAB"/>
    <w:rsid w:val="0013612F"/>
    <w:rsid w:val="00143F5F"/>
    <w:rsid w:val="00147018"/>
    <w:rsid w:val="001542B3"/>
    <w:rsid w:val="00161254"/>
    <w:rsid w:val="00162B0E"/>
    <w:rsid w:val="00162C92"/>
    <w:rsid w:val="00164A3C"/>
    <w:rsid w:val="00164F5C"/>
    <w:rsid w:val="0016585B"/>
    <w:rsid w:val="00166787"/>
    <w:rsid w:val="00170EC7"/>
    <w:rsid w:val="001737B2"/>
    <w:rsid w:val="00174514"/>
    <w:rsid w:val="00193BBE"/>
    <w:rsid w:val="001A0823"/>
    <w:rsid w:val="001A0C09"/>
    <w:rsid w:val="001A3420"/>
    <w:rsid w:val="001A3DFD"/>
    <w:rsid w:val="001A3FCC"/>
    <w:rsid w:val="001A5C60"/>
    <w:rsid w:val="001A7F4E"/>
    <w:rsid w:val="001B2A1D"/>
    <w:rsid w:val="001C03CA"/>
    <w:rsid w:val="001C05CE"/>
    <w:rsid w:val="001C7379"/>
    <w:rsid w:val="001D1903"/>
    <w:rsid w:val="001F39EE"/>
    <w:rsid w:val="001F61E0"/>
    <w:rsid w:val="001F7FD9"/>
    <w:rsid w:val="00202C44"/>
    <w:rsid w:val="002060B0"/>
    <w:rsid w:val="002115EC"/>
    <w:rsid w:val="00212D97"/>
    <w:rsid w:val="0021386F"/>
    <w:rsid w:val="00213F9C"/>
    <w:rsid w:val="00214F1C"/>
    <w:rsid w:val="00215097"/>
    <w:rsid w:val="00215BC7"/>
    <w:rsid w:val="00230FEC"/>
    <w:rsid w:val="00233A31"/>
    <w:rsid w:val="00234EEC"/>
    <w:rsid w:val="00235BBF"/>
    <w:rsid w:val="002422BD"/>
    <w:rsid w:val="0024377A"/>
    <w:rsid w:val="002440C2"/>
    <w:rsid w:val="00253944"/>
    <w:rsid w:val="00256BAD"/>
    <w:rsid w:val="0026187A"/>
    <w:rsid w:val="00261AC2"/>
    <w:rsid w:val="002709E1"/>
    <w:rsid w:val="00274AA6"/>
    <w:rsid w:val="0027757D"/>
    <w:rsid w:val="00281462"/>
    <w:rsid w:val="00283527"/>
    <w:rsid w:val="002876C4"/>
    <w:rsid w:val="0029182C"/>
    <w:rsid w:val="00291B9A"/>
    <w:rsid w:val="002979F0"/>
    <w:rsid w:val="002A3F32"/>
    <w:rsid w:val="002A7C46"/>
    <w:rsid w:val="002C3580"/>
    <w:rsid w:val="002C468D"/>
    <w:rsid w:val="002C6207"/>
    <w:rsid w:val="002D31A2"/>
    <w:rsid w:val="002D44E5"/>
    <w:rsid w:val="002E2315"/>
    <w:rsid w:val="002F0143"/>
    <w:rsid w:val="002F21F3"/>
    <w:rsid w:val="002F56BF"/>
    <w:rsid w:val="002F5BAF"/>
    <w:rsid w:val="002F7EBA"/>
    <w:rsid w:val="00304A01"/>
    <w:rsid w:val="003167EA"/>
    <w:rsid w:val="00316B90"/>
    <w:rsid w:val="0032066A"/>
    <w:rsid w:val="003352C6"/>
    <w:rsid w:val="00336C65"/>
    <w:rsid w:val="0033723A"/>
    <w:rsid w:val="003379C4"/>
    <w:rsid w:val="00340CA6"/>
    <w:rsid w:val="00342586"/>
    <w:rsid w:val="00344B8A"/>
    <w:rsid w:val="0035039F"/>
    <w:rsid w:val="003509FB"/>
    <w:rsid w:val="003533E4"/>
    <w:rsid w:val="0037094A"/>
    <w:rsid w:val="003715B5"/>
    <w:rsid w:val="00372619"/>
    <w:rsid w:val="00375973"/>
    <w:rsid w:val="0037703A"/>
    <w:rsid w:val="003810B6"/>
    <w:rsid w:val="00382D73"/>
    <w:rsid w:val="003903D6"/>
    <w:rsid w:val="0039191D"/>
    <w:rsid w:val="00393C86"/>
    <w:rsid w:val="00397299"/>
    <w:rsid w:val="003A11A1"/>
    <w:rsid w:val="003B01F4"/>
    <w:rsid w:val="003B03E7"/>
    <w:rsid w:val="003B40F9"/>
    <w:rsid w:val="003B6138"/>
    <w:rsid w:val="003B7503"/>
    <w:rsid w:val="003C00A0"/>
    <w:rsid w:val="003C30AC"/>
    <w:rsid w:val="003C590E"/>
    <w:rsid w:val="003C6C12"/>
    <w:rsid w:val="003D53DB"/>
    <w:rsid w:val="003E1DA2"/>
    <w:rsid w:val="003E5F36"/>
    <w:rsid w:val="003E6153"/>
    <w:rsid w:val="003F11ED"/>
    <w:rsid w:val="003F2844"/>
    <w:rsid w:val="003F62E8"/>
    <w:rsid w:val="003F7F5F"/>
    <w:rsid w:val="004015F6"/>
    <w:rsid w:val="0041396B"/>
    <w:rsid w:val="00415EEF"/>
    <w:rsid w:val="00417E12"/>
    <w:rsid w:val="0042109D"/>
    <w:rsid w:val="00421AB5"/>
    <w:rsid w:val="004225DE"/>
    <w:rsid w:val="00426A59"/>
    <w:rsid w:val="0043082E"/>
    <w:rsid w:val="0043140D"/>
    <w:rsid w:val="00434626"/>
    <w:rsid w:val="004456EA"/>
    <w:rsid w:val="00452EBC"/>
    <w:rsid w:val="00453BB4"/>
    <w:rsid w:val="004572B5"/>
    <w:rsid w:val="0046002B"/>
    <w:rsid w:val="004674C1"/>
    <w:rsid w:val="004728EA"/>
    <w:rsid w:val="004753B6"/>
    <w:rsid w:val="0047736C"/>
    <w:rsid w:val="00480ECB"/>
    <w:rsid w:val="00481DF4"/>
    <w:rsid w:val="0048305E"/>
    <w:rsid w:val="004839F8"/>
    <w:rsid w:val="00485E42"/>
    <w:rsid w:val="0048625A"/>
    <w:rsid w:val="004953B6"/>
    <w:rsid w:val="00497783"/>
    <w:rsid w:val="004A0277"/>
    <w:rsid w:val="004A3E44"/>
    <w:rsid w:val="004A6228"/>
    <w:rsid w:val="004C05E3"/>
    <w:rsid w:val="004D10AC"/>
    <w:rsid w:val="004D1C01"/>
    <w:rsid w:val="004D3114"/>
    <w:rsid w:val="004F3A39"/>
    <w:rsid w:val="00502480"/>
    <w:rsid w:val="00507FD4"/>
    <w:rsid w:val="00510A7A"/>
    <w:rsid w:val="00516511"/>
    <w:rsid w:val="00520549"/>
    <w:rsid w:val="00522CC2"/>
    <w:rsid w:val="00530294"/>
    <w:rsid w:val="005308F8"/>
    <w:rsid w:val="00536A01"/>
    <w:rsid w:val="0054250D"/>
    <w:rsid w:val="00545773"/>
    <w:rsid w:val="00551E34"/>
    <w:rsid w:val="00552FDD"/>
    <w:rsid w:val="005610CC"/>
    <w:rsid w:val="00566D54"/>
    <w:rsid w:val="005825F8"/>
    <w:rsid w:val="00583780"/>
    <w:rsid w:val="005849FB"/>
    <w:rsid w:val="00591030"/>
    <w:rsid w:val="0059589D"/>
    <w:rsid w:val="005A32DA"/>
    <w:rsid w:val="005A3DFA"/>
    <w:rsid w:val="005A4288"/>
    <w:rsid w:val="005B2FE8"/>
    <w:rsid w:val="005B3D95"/>
    <w:rsid w:val="005C64F9"/>
    <w:rsid w:val="005D068E"/>
    <w:rsid w:val="005D274B"/>
    <w:rsid w:val="005D4452"/>
    <w:rsid w:val="005E1069"/>
    <w:rsid w:val="005E1335"/>
    <w:rsid w:val="005F1841"/>
    <w:rsid w:val="005F1CD4"/>
    <w:rsid w:val="005F2707"/>
    <w:rsid w:val="005F4BC0"/>
    <w:rsid w:val="005F5AB2"/>
    <w:rsid w:val="005F7F57"/>
    <w:rsid w:val="00600F96"/>
    <w:rsid w:val="00603126"/>
    <w:rsid w:val="00610CC0"/>
    <w:rsid w:val="006113F9"/>
    <w:rsid w:val="00612DEA"/>
    <w:rsid w:val="00622295"/>
    <w:rsid w:val="00632DBF"/>
    <w:rsid w:val="00646C84"/>
    <w:rsid w:val="00650C25"/>
    <w:rsid w:val="006525FD"/>
    <w:rsid w:val="00653EB3"/>
    <w:rsid w:val="006552A6"/>
    <w:rsid w:val="00665CAC"/>
    <w:rsid w:val="006664F8"/>
    <w:rsid w:val="00670A83"/>
    <w:rsid w:val="00676353"/>
    <w:rsid w:val="00681A18"/>
    <w:rsid w:val="00685613"/>
    <w:rsid w:val="006927F3"/>
    <w:rsid w:val="006928A7"/>
    <w:rsid w:val="006A038A"/>
    <w:rsid w:val="006B034F"/>
    <w:rsid w:val="006B6A49"/>
    <w:rsid w:val="006C5208"/>
    <w:rsid w:val="006D30D0"/>
    <w:rsid w:val="006D3E2C"/>
    <w:rsid w:val="006D4892"/>
    <w:rsid w:val="006E5107"/>
    <w:rsid w:val="006F0EC4"/>
    <w:rsid w:val="006F4228"/>
    <w:rsid w:val="006F55AD"/>
    <w:rsid w:val="006F63BC"/>
    <w:rsid w:val="00705662"/>
    <w:rsid w:val="00707DF0"/>
    <w:rsid w:val="00714C6F"/>
    <w:rsid w:val="00720166"/>
    <w:rsid w:val="0073777D"/>
    <w:rsid w:val="007455D6"/>
    <w:rsid w:val="00752802"/>
    <w:rsid w:val="0076137F"/>
    <w:rsid w:val="00771580"/>
    <w:rsid w:val="00771C90"/>
    <w:rsid w:val="00775F2F"/>
    <w:rsid w:val="00777886"/>
    <w:rsid w:val="00777ACD"/>
    <w:rsid w:val="00783A48"/>
    <w:rsid w:val="00784C7F"/>
    <w:rsid w:val="00784F84"/>
    <w:rsid w:val="00792361"/>
    <w:rsid w:val="00792B40"/>
    <w:rsid w:val="007A634A"/>
    <w:rsid w:val="007B2CF3"/>
    <w:rsid w:val="007B72C6"/>
    <w:rsid w:val="007B757F"/>
    <w:rsid w:val="007C21B5"/>
    <w:rsid w:val="007C2EEB"/>
    <w:rsid w:val="007C6B26"/>
    <w:rsid w:val="007D2BD3"/>
    <w:rsid w:val="007D591D"/>
    <w:rsid w:val="007F6092"/>
    <w:rsid w:val="00800D8F"/>
    <w:rsid w:val="008064D0"/>
    <w:rsid w:val="00807C8F"/>
    <w:rsid w:val="00811E0C"/>
    <w:rsid w:val="008141EB"/>
    <w:rsid w:val="00815777"/>
    <w:rsid w:val="008159D4"/>
    <w:rsid w:val="00821C3D"/>
    <w:rsid w:val="0082347C"/>
    <w:rsid w:val="008267C8"/>
    <w:rsid w:val="008309E1"/>
    <w:rsid w:val="0083502A"/>
    <w:rsid w:val="00837F7E"/>
    <w:rsid w:val="00837FC5"/>
    <w:rsid w:val="008414CB"/>
    <w:rsid w:val="00845683"/>
    <w:rsid w:val="00845BC3"/>
    <w:rsid w:val="00850FE6"/>
    <w:rsid w:val="008559D4"/>
    <w:rsid w:val="00866458"/>
    <w:rsid w:val="00870738"/>
    <w:rsid w:val="008718BB"/>
    <w:rsid w:val="00871F00"/>
    <w:rsid w:val="00873C26"/>
    <w:rsid w:val="0087564E"/>
    <w:rsid w:val="0087727D"/>
    <w:rsid w:val="00880403"/>
    <w:rsid w:val="0088240C"/>
    <w:rsid w:val="00894832"/>
    <w:rsid w:val="008A3B9F"/>
    <w:rsid w:val="008A4756"/>
    <w:rsid w:val="008A5C4B"/>
    <w:rsid w:val="008B0D92"/>
    <w:rsid w:val="008B2638"/>
    <w:rsid w:val="008B38AD"/>
    <w:rsid w:val="008B3E33"/>
    <w:rsid w:val="008C0DF1"/>
    <w:rsid w:val="008D5AA2"/>
    <w:rsid w:val="008E4FE5"/>
    <w:rsid w:val="008E5860"/>
    <w:rsid w:val="008E68B1"/>
    <w:rsid w:val="00902FE0"/>
    <w:rsid w:val="009113F2"/>
    <w:rsid w:val="009119DB"/>
    <w:rsid w:val="00922A81"/>
    <w:rsid w:val="00926A77"/>
    <w:rsid w:val="009321ED"/>
    <w:rsid w:val="00932441"/>
    <w:rsid w:val="00942F82"/>
    <w:rsid w:val="00953AA2"/>
    <w:rsid w:val="00963AA9"/>
    <w:rsid w:val="009674C1"/>
    <w:rsid w:val="00971C11"/>
    <w:rsid w:val="009724FC"/>
    <w:rsid w:val="0097422E"/>
    <w:rsid w:val="0097637E"/>
    <w:rsid w:val="0098138A"/>
    <w:rsid w:val="00983653"/>
    <w:rsid w:val="00987B3A"/>
    <w:rsid w:val="0099238E"/>
    <w:rsid w:val="009A476D"/>
    <w:rsid w:val="009A6876"/>
    <w:rsid w:val="009A78D4"/>
    <w:rsid w:val="009B21EB"/>
    <w:rsid w:val="009B7D18"/>
    <w:rsid w:val="009C40BA"/>
    <w:rsid w:val="009D1507"/>
    <w:rsid w:val="009D2D31"/>
    <w:rsid w:val="009D5BF7"/>
    <w:rsid w:val="009E0AA1"/>
    <w:rsid w:val="009E1EE8"/>
    <w:rsid w:val="009E31D8"/>
    <w:rsid w:val="009F305C"/>
    <w:rsid w:val="009F61A9"/>
    <w:rsid w:val="009F646D"/>
    <w:rsid w:val="00A02266"/>
    <w:rsid w:val="00A0274E"/>
    <w:rsid w:val="00A02DDA"/>
    <w:rsid w:val="00A1078C"/>
    <w:rsid w:val="00A1225F"/>
    <w:rsid w:val="00A13D85"/>
    <w:rsid w:val="00A141F8"/>
    <w:rsid w:val="00A2038D"/>
    <w:rsid w:val="00A23400"/>
    <w:rsid w:val="00A2527E"/>
    <w:rsid w:val="00A25450"/>
    <w:rsid w:val="00A25E28"/>
    <w:rsid w:val="00A26B8B"/>
    <w:rsid w:val="00A304A7"/>
    <w:rsid w:val="00A41140"/>
    <w:rsid w:val="00A42946"/>
    <w:rsid w:val="00A44B78"/>
    <w:rsid w:val="00A45DFE"/>
    <w:rsid w:val="00A46E0C"/>
    <w:rsid w:val="00A50E9A"/>
    <w:rsid w:val="00A5423F"/>
    <w:rsid w:val="00A55C1E"/>
    <w:rsid w:val="00A56995"/>
    <w:rsid w:val="00A67271"/>
    <w:rsid w:val="00A73600"/>
    <w:rsid w:val="00A77397"/>
    <w:rsid w:val="00A81FCD"/>
    <w:rsid w:val="00A86899"/>
    <w:rsid w:val="00A93F84"/>
    <w:rsid w:val="00AA7EC4"/>
    <w:rsid w:val="00AB41E7"/>
    <w:rsid w:val="00AC1D19"/>
    <w:rsid w:val="00AD0525"/>
    <w:rsid w:val="00AD0C97"/>
    <w:rsid w:val="00AF0802"/>
    <w:rsid w:val="00AF0949"/>
    <w:rsid w:val="00AF23D3"/>
    <w:rsid w:val="00B0296F"/>
    <w:rsid w:val="00B0575D"/>
    <w:rsid w:val="00B05FC5"/>
    <w:rsid w:val="00B100CC"/>
    <w:rsid w:val="00B130C0"/>
    <w:rsid w:val="00B172E8"/>
    <w:rsid w:val="00B17A5C"/>
    <w:rsid w:val="00B32512"/>
    <w:rsid w:val="00B327B9"/>
    <w:rsid w:val="00B33CAA"/>
    <w:rsid w:val="00B34333"/>
    <w:rsid w:val="00B37E4A"/>
    <w:rsid w:val="00B4271B"/>
    <w:rsid w:val="00B50CC2"/>
    <w:rsid w:val="00B62566"/>
    <w:rsid w:val="00B64205"/>
    <w:rsid w:val="00B70B48"/>
    <w:rsid w:val="00B757C9"/>
    <w:rsid w:val="00B7613D"/>
    <w:rsid w:val="00B8192A"/>
    <w:rsid w:val="00B86378"/>
    <w:rsid w:val="00B900E8"/>
    <w:rsid w:val="00B94CB4"/>
    <w:rsid w:val="00B96140"/>
    <w:rsid w:val="00B96A1F"/>
    <w:rsid w:val="00B97992"/>
    <w:rsid w:val="00BA0AE9"/>
    <w:rsid w:val="00BA189F"/>
    <w:rsid w:val="00BA72FD"/>
    <w:rsid w:val="00BB18D8"/>
    <w:rsid w:val="00BB3B75"/>
    <w:rsid w:val="00BB3E07"/>
    <w:rsid w:val="00BB5204"/>
    <w:rsid w:val="00BC003C"/>
    <w:rsid w:val="00BC1F95"/>
    <w:rsid w:val="00BD22A6"/>
    <w:rsid w:val="00BE2D17"/>
    <w:rsid w:val="00C05308"/>
    <w:rsid w:val="00C121A9"/>
    <w:rsid w:val="00C12C09"/>
    <w:rsid w:val="00C1328E"/>
    <w:rsid w:val="00C1545C"/>
    <w:rsid w:val="00C2493D"/>
    <w:rsid w:val="00C27EFE"/>
    <w:rsid w:val="00C3048C"/>
    <w:rsid w:val="00C33509"/>
    <w:rsid w:val="00C34C28"/>
    <w:rsid w:val="00C37797"/>
    <w:rsid w:val="00C41BEA"/>
    <w:rsid w:val="00C41CD6"/>
    <w:rsid w:val="00C57AEE"/>
    <w:rsid w:val="00C66AB7"/>
    <w:rsid w:val="00C71AA9"/>
    <w:rsid w:val="00C75B5D"/>
    <w:rsid w:val="00C81D7D"/>
    <w:rsid w:val="00C8362B"/>
    <w:rsid w:val="00C870EF"/>
    <w:rsid w:val="00C879AA"/>
    <w:rsid w:val="00C915A7"/>
    <w:rsid w:val="00C931FF"/>
    <w:rsid w:val="00C960D4"/>
    <w:rsid w:val="00C96AFB"/>
    <w:rsid w:val="00CA3E3E"/>
    <w:rsid w:val="00CB47F7"/>
    <w:rsid w:val="00CB51A2"/>
    <w:rsid w:val="00CC0269"/>
    <w:rsid w:val="00CC2979"/>
    <w:rsid w:val="00CC5F23"/>
    <w:rsid w:val="00CC685F"/>
    <w:rsid w:val="00CC7F58"/>
    <w:rsid w:val="00CD63F0"/>
    <w:rsid w:val="00CD79C9"/>
    <w:rsid w:val="00CE01F9"/>
    <w:rsid w:val="00CE52B0"/>
    <w:rsid w:val="00CE6186"/>
    <w:rsid w:val="00CF4273"/>
    <w:rsid w:val="00CF42D5"/>
    <w:rsid w:val="00CF62C0"/>
    <w:rsid w:val="00D150A9"/>
    <w:rsid w:val="00D246F3"/>
    <w:rsid w:val="00D25E73"/>
    <w:rsid w:val="00D2729E"/>
    <w:rsid w:val="00D32190"/>
    <w:rsid w:val="00D34C04"/>
    <w:rsid w:val="00D37D3A"/>
    <w:rsid w:val="00D440C6"/>
    <w:rsid w:val="00D465E6"/>
    <w:rsid w:val="00D5089A"/>
    <w:rsid w:val="00D6041C"/>
    <w:rsid w:val="00D74E00"/>
    <w:rsid w:val="00D80F07"/>
    <w:rsid w:val="00D81198"/>
    <w:rsid w:val="00D826C4"/>
    <w:rsid w:val="00D8536C"/>
    <w:rsid w:val="00D94DD4"/>
    <w:rsid w:val="00D95E5E"/>
    <w:rsid w:val="00DA4878"/>
    <w:rsid w:val="00DB0446"/>
    <w:rsid w:val="00DB17AC"/>
    <w:rsid w:val="00DB37F8"/>
    <w:rsid w:val="00DC2D66"/>
    <w:rsid w:val="00DC5EA2"/>
    <w:rsid w:val="00DC7132"/>
    <w:rsid w:val="00DD2DA1"/>
    <w:rsid w:val="00DD38BF"/>
    <w:rsid w:val="00DD6AA3"/>
    <w:rsid w:val="00DE122D"/>
    <w:rsid w:val="00DE274E"/>
    <w:rsid w:val="00DE7767"/>
    <w:rsid w:val="00DF254C"/>
    <w:rsid w:val="00DF3874"/>
    <w:rsid w:val="00DF61B6"/>
    <w:rsid w:val="00DF6451"/>
    <w:rsid w:val="00DF7DF5"/>
    <w:rsid w:val="00E000AF"/>
    <w:rsid w:val="00E04BDB"/>
    <w:rsid w:val="00E06AAD"/>
    <w:rsid w:val="00E10BD1"/>
    <w:rsid w:val="00E1168A"/>
    <w:rsid w:val="00E11841"/>
    <w:rsid w:val="00E21AA4"/>
    <w:rsid w:val="00E2288C"/>
    <w:rsid w:val="00E2793D"/>
    <w:rsid w:val="00E314E0"/>
    <w:rsid w:val="00E43F59"/>
    <w:rsid w:val="00E45E01"/>
    <w:rsid w:val="00E4744D"/>
    <w:rsid w:val="00E52930"/>
    <w:rsid w:val="00E530D3"/>
    <w:rsid w:val="00E54E03"/>
    <w:rsid w:val="00E602A7"/>
    <w:rsid w:val="00E619D7"/>
    <w:rsid w:val="00E74429"/>
    <w:rsid w:val="00E74720"/>
    <w:rsid w:val="00E83937"/>
    <w:rsid w:val="00E8768E"/>
    <w:rsid w:val="00E96B5D"/>
    <w:rsid w:val="00EA56C4"/>
    <w:rsid w:val="00EB0C5F"/>
    <w:rsid w:val="00EB0EB4"/>
    <w:rsid w:val="00EB464A"/>
    <w:rsid w:val="00EC2957"/>
    <w:rsid w:val="00ED65C6"/>
    <w:rsid w:val="00ED6CF0"/>
    <w:rsid w:val="00EE7878"/>
    <w:rsid w:val="00EF18BC"/>
    <w:rsid w:val="00EF1B83"/>
    <w:rsid w:val="00F05CC1"/>
    <w:rsid w:val="00F10C70"/>
    <w:rsid w:val="00F14482"/>
    <w:rsid w:val="00F14E5B"/>
    <w:rsid w:val="00F211A1"/>
    <w:rsid w:val="00F2142A"/>
    <w:rsid w:val="00F21E23"/>
    <w:rsid w:val="00F2434A"/>
    <w:rsid w:val="00F32EFA"/>
    <w:rsid w:val="00F37B53"/>
    <w:rsid w:val="00F37BCA"/>
    <w:rsid w:val="00F41032"/>
    <w:rsid w:val="00F431E8"/>
    <w:rsid w:val="00F45806"/>
    <w:rsid w:val="00F561F5"/>
    <w:rsid w:val="00F619BD"/>
    <w:rsid w:val="00F6703B"/>
    <w:rsid w:val="00F67664"/>
    <w:rsid w:val="00F72884"/>
    <w:rsid w:val="00F7768A"/>
    <w:rsid w:val="00F873A4"/>
    <w:rsid w:val="00F91359"/>
    <w:rsid w:val="00F916D8"/>
    <w:rsid w:val="00F94658"/>
    <w:rsid w:val="00F96FCE"/>
    <w:rsid w:val="00FA0D64"/>
    <w:rsid w:val="00FA670E"/>
    <w:rsid w:val="00FA6CA2"/>
    <w:rsid w:val="00FB27F5"/>
    <w:rsid w:val="00FB39AA"/>
    <w:rsid w:val="00FB40FB"/>
    <w:rsid w:val="00FB53B2"/>
    <w:rsid w:val="00FC217F"/>
    <w:rsid w:val="00FC3CE5"/>
    <w:rsid w:val="00FC3D0C"/>
    <w:rsid w:val="00FC5655"/>
    <w:rsid w:val="00FC6432"/>
    <w:rsid w:val="00FC6A9E"/>
    <w:rsid w:val="00FC6DD0"/>
    <w:rsid w:val="00FD40DB"/>
    <w:rsid w:val="00FD4935"/>
    <w:rsid w:val="00FE03AF"/>
    <w:rsid w:val="00FE08D4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character" w:styleId="a3">
    <w:name w:val="Hyperlink"/>
    <w:basedOn w:val="a0"/>
    <w:uiPriority w:val="99"/>
    <w:rsid w:val="00F2142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12C09"/>
    <w:pPr>
      <w:ind w:left="720"/>
    </w:pPr>
  </w:style>
  <w:style w:type="table" w:styleId="a7">
    <w:name w:val="Table Grid"/>
    <w:basedOn w:val="a1"/>
    <w:uiPriority w:val="99"/>
    <w:rsid w:val="00134C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1225F"/>
    <w:pPr>
      <w:spacing w:after="0" w:line="240" w:lineRule="auto"/>
      <w:ind w:right="-1" w:firstLine="851"/>
      <w:jc w:val="both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4015F6"/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1225F"/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170EC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semiHidden/>
    <w:rsid w:val="0033498F"/>
    <w:rPr>
      <w:rFonts w:cs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70EC7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character" w:styleId="a3">
    <w:name w:val="Hyperlink"/>
    <w:basedOn w:val="a0"/>
    <w:uiPriority w:val="99"/>
    <w:rsid w:val="00F2142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12C09"/>
    <w:pPr>
      <w:ind w:left="720"/>
    </w:pPr>
  </w:style>
  <w:style w:type="table" w:styleId="a7">
    <w:name w:val="Table Grid"/>
    <w:basedOn w:val="a1"/>
    <w:uiPriority w:val="99"/>
    <w:rsid w:val="00134C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1225F"/>
    <w:pPr>
      <w:spacing w:after="0" w:line="240" w:lineRule="auto"/>
      <w:ind w:right="-1" w:firstLine="851"/>
      <w:jc w:val="both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4015F6"/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1225F"/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170EC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semiHidden/>
    <w:rsid w:val="0033498F"/>
    <w:rPr>
      <w:rFonts w:cs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70EC7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F090D3C16D1EE6A98E0FA0F63B9E518CC9D2D406AFD6B5437B4E62Ad4L3J" TargetMode="External"/><Relationship Id="rId13" Type="http://schemas.openxmlformats.org/officeDocument/2006/relationships/hyperlink" Target="mailto:shihadm@mail.ru" TargetMode="External"/><Relationship Id="rId18" Type="http://schemas.openxmlformats.org/officeDocument/2006/relationships/hyperlink" Target="consultantplus://offline/ref=1C4F090D3C16D1EE6A98E0FA0F63B9E518C3972B4260FD6B5437B4E62Ad4L3J" TargetMode="External"/><Relationship Id="rId26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3B9FEFF07EBA7B22F84A9EADACA9A88CD2C513212022D21FF80E97C693FE1A25AC8C49522F49CEx2b1H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8E3B9FEFF07EBA7B22F84A9EADACA9A88FD2C01F2B7775D04EAD00x9b2H" TargetMode="External"/><Relationship Id="rId25" Type="http://schemas.openxmlformats.org/officeDocument/2006/relationships/hyperlink" Target="consultantplus://offline/ref=517EFAB1354FB569EE267971A5F45BBCDFE4B2C02556DA698C4D52F85456746F430478C9D4C7C08A991062a4i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1163A091AF84DA7934D42E981632B33F5BFD5BF0F821AD617EF1971A7ACFA319E39083CD60F9777BFDDEa1fFI" TargetMode="External"/><Relationship Id="rId20" Type="http://schemas.openxmlformats.org/officeDocument/2006/relationships/hyperlink" Target="consultantplus://offline/ref=1C4F090D3C16D1EE6A98E0FA0F63B9E518CC9D2D406AFD6B5437B4E62Ad4L3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517EFAB1354FB569EE267971A5F45BBCDFE4B2C02556DA698C4D52F85456746F430478C9D4C7C08A991763a4i9H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mfc64.ru/" TargetMode="External"/><Relationship Id="rId23" Type="http://schemas.openxmlformats.org/officeDocument/2006/relationships/hyperlink" Target="consultantplus://offline/ref=E7643C93753EA19B75E55348358F75163E6BB4F70B1853EE80033402F562CAA730BA6D370567EB30b8m4L" TargetMode="External"/><Relationship Id="rId28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1C4F090D3C16D1EE6A98E0FA0F63B9E518CC94284167FD6B5437B4E62Ad4L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mailto:shihadm@mail.ru" TargetMode="External"/><Relationship Id="rId22" Type="http://schemas.openxmlformats.org/officeDocument/2006/relationships/hyperlink" Target="consultantplus://offline/ref=086C94972C3A0F64FCAC176519E7E5F7B8F038067787F7A20FFEBF645BsCw0N" TargetMode="External"/><Relationship Id="rId27" Type="http://schemas.openxmlformats.org/officeDocument/2006/relationships/hyperlink" Target="consultantplus://offline/ref=9BEE26B22C6BECCE56B02BF7315200528BD850A21580B8EC6783A99920DD1889DC4A9A1E8AI8s4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6288</Words>
  <Characters>51286</Characters>
  <Application>Microsoft Office Word</Application>
  <DocSecurity>0</DocSecurity>
  <Lines>427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nikolaevaov</dc:creator>
  <cp:lastModifiedBy>user</cp:lastModifiedBy>
  <cp:revision>3</cp:revision>
  <cp:lastPrinted>2016-06-07T08:51:00Z</cp:lastPrinted>
  <dcterms:created xsi:type="dcterms:W3CDTF">2016-08-18T13:15:00Z</dcterms:created>
  <dcterms:modified xsi:type="dcterms:W3CDTF">2016-12-29T06:00:00Z</dcterms:modified>
</cp:coreProperties>
</file>